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BE97" w14:textId="09914B93"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 xml:space="preserve">Приложение </w:t>
      </w:r>
      <w:r w:rsidR="006C25D5">
        <w:t>№ 1</w:t>
      </w:r>
    </w:p>
    <w:p w14:paraId="612D9273" w14:textId="77777777" w:rsidR="00DD6A6C" w:rsidRDefault="00DD6A6C" w:rsidP="00DD6A6C">
      <w:pPr>
        <w:pStyle w:val="ConsPlusNormal"/>
        <w:widowControl w:val="0"/>
        <w:suppressAutoHyphens/>
        <w:spacing w:after="120"/>
        <w:ind w:left="10348" w:firstLine="142"/>
        <w:outlineLvl w:val="1"/>
      </w:pPr>
      <w:r>
        <w:t>Приложение №</w:t>
      </w:r>
      <w:r w:rsidRPr="002B4D07">
        <w:t xml:space="preserve"> 1</w:t>
      </w:r>
    </w:p>
    <w:p w14:paraId="2C583FB0" w14:textId="77777777" w:rsidR="00DD6A6C" w:rsidRDefault="00DD6A6C" w:rsidP="00DD6A6C">
      <w:pPr>
        <w:pStyle w:val="ConsPlusNormal"/>
        <w:widowControl w:val="0"/>
        <w:suppressAutoHyphens/>
        <w:spacing w:after="720"/>
        <w:ind w:left="10348" w:right="-142" w:firstLine="142"/>
        <w:outlineLvl w:val="1"/>
      </w:pPr>
      <w:r w:rsidRPr="002A4678">
        <w:t>к Государственной программе</w:t>
      </w:r>
    </w:p>
    <w:p w14:paraId="50900AB8" w14:textId="77777777" w:rsidR="00A32199" w:rsidRPr="002A013F" w:rsidRDefault="00D81EC1" w:rsidP="00746642">
      <w:pPr>
        <w:pStyle w:val="ConsPlusNormal"/>
        <w:widowControl w:val="0"/>
        <w:suppressAutoHyphens/>
        <w:spacing w:line="240" w:lineRule="auto"/>
        <w:jc w:val="center"/>
        <w:outlineLvl w:val="1"/>
        <w:rPr>
          <w:b/>
        </w:rPr>
      </w:pPr>
      <w:r>
        <w:rPr>
          <w:b/>
        </w:rPr>
        <w:t>ИЗМЕНЕНИЯ</w:t>
      </w:r>
    </w:p>
    <w:p w14:paraId="40F80F22" w14:textId="77777777" w:rsidR="00A32199" w:rsidRPr="002A013F" w:rsidRDefault="00D81EC1" w:rsidP="005A39FE">
      <w:pPr>
        <w:spacing w:after="5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сведениях </w:t>
      </w:r>
      <w:r w:rsidR="002A013F" w:rsidRPr="002A013F">
        <w:rPr>
          <w:b/>
          <w:sz w:val="28"/>
          <w:szCs w:val="28"/>
        </w:rPr>
        <w:t>о целевых показателях эффективности реали</w:t>
      </w:r>
      <w:r w:rsidR="00131F7D">
        <w:rPr>
          <w:b/>
          <w:sz w:val="28"/>
          <w:szCs w:val="28"/>
        </w:rPr>
        <w:t>зации Г</w:t>
      </w:r>
      <w:r w:rsidR="00746642">
        <w:rPr>
          <w:b/>
          <w:sz w:val="28"/>
          <w:szCs w:val="28"/>
        </w:rPr>
        <w:t>осударственной программы</w:t>
      </w:r>
    </w:p>
    <w:tbl>
      <w:tblPr>
        <w:tblStyle w:val="a3"/>
        <w:tblW w:w="5057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975"/>
        <w:gridCol w:w="1134"/>
        <w:gridCol w:w="1166"/>
        <w:gridCol w:w="1084"/>
        <w:gridCol w:w="809"/>
        <w:gridCol w:w="678"/>
        <w:gridCol w:w="672"/>
        <w:gridCol w:w="672"/>
        <w:gridCol w:w="684"/>
        <w:gridCol w:w="678"/>
        <w:gridCol w:w="678"/>
        <w:gridCol w:w="678"/>
        <w:gridCol w:w="672"/>
        <w:gridCol w:w="666"/>
        <w:gridCol w:w="660"/>
      </w:tblGrid>
      <w:tr w:rsidR="001E4DA5" w14:paraId="01B5BA03" w14:textId="77777777" w:rsidTr="00D37ECA">
        <w:trPr>
          <w:tblHeader/>
          <w:jc w:val="center"/>
        </w:trPr>
        <w:tc>
          <w:tcPr>
            <w:tcW w:w="241" w:type="pct"/>
            <w:vMerge w:val="restart"/>
          </w:tcPr>
          <w:p w14:paraId="07696079" w14:textId="3E7D1E5A" w:rsidR="001E4DA5" w:rsidRDefault="00B04EDB" w:rsidP="001E4DA5">
            <w:pPr>
              <w:widowControl w:val="0"/>
              <w:suppressAutoHyphens/>
              <w:spacing w:line="240" w:lineRule="auto"/>
              <w:ind w:left="-113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7CAC9D7" wp14:editId="2D234E3C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-230272590</wp:posOffset>
                      </wp:positionV>
                      <wp:extent cx="612140" cy="7620"/>
                      <wp:effectExtent l="0" t="0" r="16510" b="11430"/>
                      <wp:wrapNone/>
                      <wp:docPr id="1691999646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121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35C19" id="Прямая соединительная линия 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pt,-18131.7pt" to="78.7pt,-18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" strokecolor="#4579b8 [3044]">
                      <o:lock v:ext="edit" shapetype="f"/>
                    </v:line>
                  </w:pict>
                </mc:Fallback>
              </mc:AlternateContent>
            </w:r>
            <w:r w:rsidR="001E4DA5">
              <w:t xml:space="preserve">  №</w:t>
            </w:r>
          </w:p>
          <w:p w14:paraId="70A6C29E" w14:textId="77777777" w:rsidR="001E4DA5" w:rsidRPr="00007004" w:rsidRDefault="001E4DA5" w:rsidP="001E4DA5">
            <w:pPr>
              <w:widowControl w:val="0"/>
              <w:suppressAutoHyphens/>
              <w:spacing w:line="240" w:lineRule="auto"/>
              <w:ind w:left="-113" w:right="-129" w:firstLine="0"/>
              <w:jc w:val="center"/>
            </w:pPr>
            <w:r>
              <w:t>п/п</w:t>
            </w:r>
          </w:p>
          <w:p w14:paraId="48851E3C" w14:textId="77777777" w:rsidR="001E4DA5" w:rsidRPr="00007004" w:rsidRDefault="001E4DA5" w:rsidP="001E4DA5">
            <w:pPr>
              <w:spacing w:line="240" w:lineRule="auto"/>
              <w:ind w:left="-113" w:right="-129" w:firstLine="822"/>
            </w:pPr>
          </w:p>
        </w:tc>
        <w:tc>
          <w:tcPr>
            <w:tcW w:w="1018" w:type="pct"/>
            <w:vMerge w:val="restart"/>
          </w:tcPr>
          <w:p w14:paraId="35E5C0EF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34"/>
              <w:jc w:val="center"/>
            </w:pPr>
            <w:r w:rsidRPr="00007004">
              <w:t>Наименование государственной программы, подпрограммы,</w:t>
            </w:r>
            <w:r>
              <w:t xml:space="preserve"> </w:t>
            </w:r>
            <w:r w:rsidRPr="00007004">
              <w:t>отдельного мероприятия,</w:t>
            </w:r>
            <w:r>
              <w:t xml:space="preserve"> </w:t>
            </w:r>
            <w:r w:rsidRPr="00007004">
              <w:t xml:space="preserve">проекта, показателя, </w:t>
            </w:r>
            <w:r>
              <w:br/>
            </w:r>
            <w:r w:rsidRPr="00007004">
              <w:t>цель, задача</w:t>
            </w:r>
          </w:p>
        </w:tc>
        <w:tc>
          <w:tcPr>
            <w:tcW w:w="388" w:type="pct"/>
            <w:vMerge w:val="restart"/>
          </w:tcPr>
          <w:p w14:paraId="4A276232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Единица</w:t>
            </w:r>
          </w:p>
          <w:p w14:paraId="63EEFC0B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7" w:firstLine="0"/>
              <w:jc w:val="center"/>
            </w:pPr>
            <w:r w:rsidRPr="00007004">
              <w:t>измерения</w:t>
            </w:r>
          </w:p>
        </w:tc>
        <w:tc>
          <w:tcPr>
            <w:tcW w:w="3353" w:type="pct"/>
            <w:gridSpan w:val="13"/>
          </w:tcPr>
          <w:p w14:paraId="624810B4" w14:textId="77777777" w:rsidR="001E4DA5" w:rsidRPr="00007004" w:rsidRDefault="001E4DA5" w:rsidP="006C3EB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</w:pPr>
            <w:r w:rsidRPr="00007004">
              <w:t>Значение показателя</w:t>
            </w:r>
          </w:p>
        </w:tc>
      </w:tr>
      <w:tr w:rsidR="001E4DA5" w14:paraId="67F001D7" w14:textId="77777777" w:rsidTr="00414ABC">
        <w:trPr>
          <w:trHeight w:val="551"/>
          <w:tblHeader/>
          <w:jc w:val="center"/>
        </w:trPr>
        <w:tc>
          <w:tcPr>
            <w:tcW w:w="241" w:type="pct"/>
            <w:vMerge/>
            <w:tcBorders>
              <w:bottom w:val="single" w:sz="4" w:space="0" w:color="auto"/>
            </w:tcBorders>
          </w:tcPr>
          <w:p w14:paraId="33ADB8CB" w14:textId="77777777" w:rsidR="001E4DA5" w:rsidRPr="00007004" w:rsidRDefault="001E4DA5" w:rsidP="00007004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1018" w:type="pct"/>
            <w:vMerge/>
            <w:tcBorders>
              <w:bottom w:val="single" w:sz="4" w:space="0" w:color="auto"/>
            </w:tcBorders>
          </w:tcPr>
          <w:p w14:paraId="2A9703F7" w14:textId="77777777" w:rsidR="001E4DA5" w:rsidRPr="00007004" w:rsidRDefault="001E4DA5" w:rsidP="006C3EB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88" w:type="pct"/>
            <w:vMerge/>
            <w:tcBorders>
              <w:bottom w:val="single" w:sz="4" w:space="0" w:color="auto"/>
            </w:tcBorders>
          </w:tcPr>
          <w:p w14:paraId="7E7FD865" w14:textId="77777777" w:rsidR="001E4DA5" w:rsidRPr="00007004" w:rsidRDefault="001E4DA5" w:rsidP="006C3EB0">
            <w:pPr>
              <w:widowControl w:val="0"/>
              <w:suppressAutoHyphens/>
              <w:ind w:firstLine="0"/>
              <w:jc w:val="center"/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099D8757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2018 год</w:t>
            </w:r>
          </w:p>
          <w:p w14:paraId="7B5DD6C4" w14:textId="77777777" w:rsidR="001E4DA5" w:rsidRPr="005461DC" w:rsidRDefault="001E4DA5" w:rsidP="006C3EB0">
            <w:pPr>
              <w:widowControl w:val="0"/>
              <w:suppressAutoHyphens/>
              <w:ind w:right="-102" w:firstLine="0"/>
              <w:jc w:val="center"/>
            </w:pPr>
            <w:r w:rsidRPr="00007004">
              <w:t>(базовый)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5A0505F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2019 год</w:t>
            </w:r>
          </w:p>
          <w:p w14:paraId="0DC23916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9" w:right="-109" w:firstLine="0"/>
              <w:jc w:val="center"/>
            </w:pPr>
            <w:r w:rsidRPr="00007004">
              <w:t>(оценка</w:t>
            </w:r>
            <w:r>
              <w:t>)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14:paraId="6F14B37E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86" w:firstLine="0"/>
              <w:jc w:val="center"/>
            </w:pPr>
            <w:r w:rsidRPr="00007004">
              <w:t xml:space="preserve">2020 </w:t>
            </w:r>
          </w:p>
          <w:p w14:paraId="0836D2F3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86" w:right="-162" w:firstLine="0"/>
              <w:jc w:val="center"/>
            </w:pPr>
            <w:r w:rsidRPr="00007004"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3A477697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 w:rsidRPr="00007004">
              <w:t xml:space="preserve">2021 </w:t>
            </w:r>
          </w:p>
          <w:p w14:paraId="629D4F2D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07" w:firstLine="0"/>
              <w:jc w:val="center"/>
            </w:pPr>
            <w:r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47F366C3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60" w:right="-109" w:firstLine="47"/>
              <w:jc w:val="center"/>
            </w:pPr>
            <w:r w:rsidRPr="00007004">
              <w:t xml:space="preserve">2022 </w:t>
            </w:r>
          </w:p>
          <w:p w14:paraId="5FBA128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60" w:right="-109" w:firstLine="47"/>
              <w:jc w:val="center"/>
            </w:pPr>
            <w:r w:rsidRPr="00007004"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00653D54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7" w:right="-108" w:firstLine="0"/>
              <w:jc w:val="center"/>
            </w:pPr>
            <w:r w:rsidRPr="00007004">
              <w:t>2023</w:t>
            </w:r>
          </w:p>
          <w:p w14:paraId="46EE7E28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007004">
              <w:t>год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466A98AD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 xml:space="preserve">2024 </w:t>
            </w:r>
          </w:p>
          <w:p w14:paraId="02700C67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 w:rsidRPr="00007004"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1F987FF2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2025</w:t>
            </w:r>
          </w:p>
          <w:p w14:paraId="3871270E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67F42125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 xml:space="preserve">2026 </w:t>
            </w:r>
          </w:p>
          <w:p w14:paraId="1BA87936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2" w:type="pct"/>
            <w:tcBorders>
              <w:bottom w:val="single" w:sz="4" w:space="0" w:color="auto"/>
            </w:tcBorders>
          </w:tcPr>
          <w:p w14:paraId="293ECE42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2027</w:t>
            </w:r>
          </w:p>
          <w:p w14:paraId="697B71F2" w14:textId="77777777" w:rsidR="001E4DA5" w:rsidRPr="00007004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3FCF450E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2028</w:t>
            </w:r>
          </w:p>
          <w:p w14:paraId="0D98F265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F97CB08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2029 год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14:paraId="3D54D08B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2030</w:t>
            </w:r>
          </w:p>
          <w:p w14:paraId="79D127C7" w14:textId="77777777" w:rsidR="001E4DA5" w:rsidRDefault="001E4DA5" w:rsidP="006C3EB0">
            <w:pPr>
              <w:widowControl w:val="0"/>
              <w:suppressAutoHyphens/>
              <w:spacing w:line="240" w:lineRule="auto"/>
              <w:ind w:left="-108" w:right="-116" w:firstLine="0"/>
              <w:jc w:val="center"/>
            </w:pPr>
            <w:r>
              <w:t>год</w:t>
            </w:r>
          </w:p>
        </w:tc>
      </w:tr>
      <w:tr w:rsidR="001E4DA5" w14:paraId="20A8B405" w14:textId="77777777" w:rsidTr="00414ABC">
        <w:trPr>
          <w:trHeight w:val="953"/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7D837B61" w14:textId="77777777" w:rsidR="001E4DA5" w:rsidRDefault="001E4DA5" w:rsidP="00B25205">
            <w:pPr>
              <w:spacing w:line="240" w:lineRule="auto"/>
            </w:pPr>
          </w:p>
          <w:p w14:paraId="3821361E" w14:textId="77777777" w:rsidR="001E4DA5" w:rsidRPr="00007004" w:rsidRDefault="001E4DA5" w:rsidP="00B25205">
            <w:pPr>
              <w:spacing w:line="240" w:lineRule="auto"/>
              <w:ind w:firstLine="0"/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6D25FCBB" w14:textId="77777777" w:rsidR="001E4DA5" w:rsidRPr="00B25205" w:rsidRDefault="001E4DA5" w:rsidP="00F02883">
            <w:pPr>
              <w:widowControl w:val="0"/>
              <w:suppressAutoHyphens/>
              <w:spacing w:line="240" w:lineRule="auto"/>
              <w:ind w:firstLine="0"/>
            </w:pPr>
            <w:r w:rsidRPr="00B25205">
              <w:t xml:space="preserve">Государственная </w:t>
            </w:r>
            <w:proofErr w:type="spellStart"/>
            <w:r w:rsidRPr="00B25205">
              <w:t>програм-ма</w:t>
            </w:r>
            <w:proofErr w:type="spellEnd"/>
            <w:r w:rsidRPr="00B25205">
              <w:t xml:space="preserve"> Кировской области «Содействие развитию гражданского общества </w:t>
            </w:r>
            <w:r w:rsidRPr="00B25205">
              <w:br/>
              <w:t xml:space="preserve">и реализация </w:t>
            </w:r>
            <w:proofErr w:type="spellStart"/>
            <w:r w:rsidRPr="00B25205">
              <w:t>государ</w:t>
            </w:r>
            <w:proofErr w:type="spellEnd"/>
            <w:r w:rsidR="00944473" w:rsidRPr="00B25205">
              <w:t>-</w:t>
            </w:r>
            <w:r w:rsidR="00944473" w:rsidRPr="00B25205">
              <w:br/>
            </w:r>
            <w:proofErr w:type="spellStart"/>
            <w:r w:rsidRPr="00B25205">
              <w:t>ственной</w:t>
            </w:r>
            <w:proofErr w:type="spellEnd"/>
            <w:r w:rsidRPr="00B25205">
              <w:t xml:space="preserve"> национальной политики»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14:paraId="655D77FC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1" w:right="-107" w:firstLine="0"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4DD0E7AC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2" w:firstLine="0"/>
              <w:jc w:val="center"/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14:paraId="62548541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2" w:right="-149" w:firstLine="0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14:paraId="5F88EB4C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0" w:right="-10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22B7B6E6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11" w:right="-104" w:firstLine="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7CF06BCB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6" w:right="-106" w:firstLine="85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2E644D93" w14:textId="77777777" w:rsidR="001E4DA5" w:rsidRPr="00B25205" w:rsidRDefault="001E4DA5" w:rsidP="00B25205">
            <w:pPr>
              <w:widowControl w:val="0"/>
              <w:suppressAutoHyphens/>
              <w:spacing w:after="240" w:line="240" w:lineRule="auto"/>
              <w:ind w:right="-113" w:firstLine="0"/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</w:tcBorders>
          </w:tcPr>
          <w:p w14:paraId="5900B992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0BDC0696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12F5553A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14:paraId="68D35667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14:paraId="0EA6A070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29659532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</w:tcBorders>
          </w:tcPr>
          <w:p w14:paraId="391974F5" w14:textId="77777777" w:rsidR="001E4DA5" w:rsidRPr="00B25205" w:rsidRDefault="001E4DA5" w:rsidP="00B25205">
            <w:pPr>
              <w:widowControl w:val="0"/>
              <w:suppressAutoHyphens/>
              <w:spacing w:line="240" w:lineRule="auto"/>
              <w:ind w:left="-100" w:right="-145" w:firstLine="0"/>
              <w:jc w:val="center"/>
            </w:pPr>
          </w:p>
        </w:tc>
      </w:tr>
      <w:tr w:rsidR="001E4DA5" w14:paraId="169F59E3" w14:textId="77777777" w:rsidTr="00414ABC">
        <w:trPr>
          <w:trHeight w:val="331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030EF591" w14:textId="77777777" w:rsidR="001E4DA5" w:rsidRPr="00007004" w:rsidRDefault="001E4DA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6FEF75AB" w14:textId="77777777" w:rsidR="001E4DA5" w:rsidRPr="00B25205" w:rsidRDefault="001E4DA5" w:rsidP="00F0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i/>
              </w:rPr>
            </w:pPr>
            <w:r w:rsidRPr="00B25205">
              <w:rPr>
                <w:i/>
              </w:rPr>
              <w:t>Цель «Развитие граждан</w:t>
            </w:r>
            <w:r w:rsidR="00944473" w:rsidRPr="00B25205">
              <w:rPr>
                <w:i/>
              </w:rPr>
              <w:t>-</w:t>
            </w:r>
            <w:proofErr w:type="spellStart"/>
            <w:r w:rsidRPr="00B25205">
              <w:rPr>
                <w:i/>
              </w:rPr>
              <w:t>ской</w:t>
            </w:r>
            <w:proofErr w:type="spellEnd"/>
            <w:r w:rsidRPr="00B25205">
              <w:rPr>
                <w:i/>
              </w:rPr>
              <w:t xml:space="preserve"> активности»</w:t>
            </w:r>
          </w:p>
        </w:tc>
        <w:tc>
          <w:tcPr>
            <w:tcW w:w="388" w:type="pct"/>
          </w:tcPr>
          <w:p w14:paraId="50821197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99" w:type="pct"/>
          </w:tcPr>
          <w:p w14:paraId="28E9B0FD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71" w:type="pct"/>
          </w:tcPr>
          <w:p w14:paraId="2837994D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7800EC12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2" w:type="pct"/>
          </w:tcPr>
          <w:p w14:paraId="566D6B38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0" w:type="pct"/>
          </w:tcPr>
          <w:p w14:paraId="3EB726C6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</w:tcPr>
          <w:p w14:paraId="13575532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906" w:right="-16" w:firstLine="764"/>
              <w:jc w:val="center"/>
            </w:pPr>
          </w:p>
        </w:tc>
        <w:tc>
          <w:tcPr>
            <w:tcW w:w="234" w:type="pct"/>
          </w:tcPr>
          <w:p w14:paraId="186C1BC9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06729F7A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765CBA4C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</w:tcPr>
          <w:p w14:paraId="5E63F18A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0" w:type="pct"/>
          </w:tcPr>
          <w:p w14:paraId="3B3625C2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8" w:type="pct"/>
          </w:tcPr>
          <w:p w14:paraId="27534929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6" w:type="pct"/>
          </w:tcPr>
          <w:p w14:paraId="412A80E3" w14:textId="77777777" w:rsidR="001E4DA5" w:rsidRPr="00B25205" w:rsidRDefault="001E4DA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</w:tr>
      <w:tr w:rsidR="00F02883" w14:paraId="36146D5D" w14:textId="77777777" w:rsidTr="00414ABC">
        <w:trPr>
          <w:trHeight w:val="331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7A480FA3" w14:textId="77777777" w:rsidR="00F02883" w:rsidRPr="00007004" w:rsidRDefault="00F02883" w:rsidP="00B25205">
            <w:pPr>
              <w:spacing w:line="240" w:lineRule="auto"/>
            </w:pPr>
          </w:p>
        </w:tc>
        <w:tc>
          <w:tcPr>
            <w:tcW w:w="1018" w:type="pct"/>
            <w:vMerge w:val="restart"/>
          </w:tcPr>
          <w:p w14:paraId="398CC691" w14:textId="77777777" w:rsidR="00F02883" w:rsidRPr="00B25205" w:rsidRDefault="00F02883" w:rsidP="00F0288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37" w:firstLine="0"/>
              <w:rPr>
                <w:i/>
              </w:rPr>
            </w:pPr>
            <w:r w:rsidRPr="00B25205">
              <w:rPr>
                <w:i/>
              </w:rPr>
              <w:t>Задача «Создание условий для обеспечения развития институтов граждан-</w:t>
            </w:r>
            <w:proofErr w:type="spellStart"/>
            <w:proofErr w:type="gramStart"/>
            <w:r w:rsidRPr="00B25205">
              <w:rPr>
                <w:i/>
              </w:rPr>
              <w:t>ского</w:t>
            </w:r>
            <w:proofErr w:type="spellEnd"/>
            <w:r w:rsidRPr="00B25205">
              <w:rPr>
                <w:i/>
              </w:rPr>
              <w:t xml:space="preserve"> </w:t>
            </w:r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>общества</w:t>
            </w:r>
            <w:proofErr w:type="gramEnd"/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 xml:space="preserve"> в </w:t>
            </w:r>
            <w:r w:rsidR="005C2FCB">
              <w:rPr>
                <w:i/>
              </w:rPr>
              <w:t xml:space="preserve"> </w:t>
            </w:r>
            <w:r w:rsidRPr="00B25205">
              <w:rPr>
                <w:i/>
              </w:rPr>
              <w:t>Киров</w:t>
            </w:r>
            <w:r>
              <w:rPr>
                <w:i/>
              </w:rPr>
              <w:t>-</w:t>
            </w:r>
          </w:p>
        </w:tc>
        <w:tc>
          <w:tcPr>
            <w:tcW w:w="388" w:type="pct"/>
            <w:vMerge w:val="restart"/>
          </w:tcPr>
          <w:p w14:paraId="68AA874F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</w:p>
        </w:tc>
        <w:tc>
          <w:tcPr>
            <w:tcW w:w="399" w:type="pct"/>
            <w:vMerge w:val="restart"/>
          </w:tcPr>
          <w:p w14:paraId="7115CB58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71" w:type="pct"/>
            <w:vMerge w:val="restart"/>
          </w:tcPr>
          <w:p w14:paraId="6C26F384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77" w:type="pct"/>
            <w:vMerge w:val="restart"/>
          </w:tcPr>
          <w:p w14:paraId="2D58F53B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2" w:type="pct"/>
            <w:vMerge w:val="restart"/>
          </w:tcPr>
          <w:p w14:paraId="48C4B006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30" w:type="pct"/>
            <w:vMerge w:val="restart"/>
          </w:tcPr>
          <w:p w14:paraId="3CA1BCFB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  <w:vMerge w:val="restart"/>
          </w:tcPr>
          <w:p w14:paraId="23DBCB1E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906" w:right="-16" w:firstLine="764"/>
              <w:jc w:val="center"/>
            </w:pPr>
          </w:p>
        </w:tc>
        <w:tc>
          <w:tcPr>
            <w:tcW w:w="234" w:type="pct"/>
            <w:vMerge w:val="restart"/>
          </w:tcPr>
          <w:p w14:paraId="420C00E2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618AC6C6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23F8909E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2" w:type="pct"/>
            <w:vMerge w:val="restart"/>
          </w:tcPr>
          <w:p w14:paraId="11D0CC73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30" w:type="pct"/>
            <w:vMerge w:val="restart"/>
          </w:tcPr>
          <w:p w14:paraId="12402375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8" w:type="pct"/>
            <w:vMerge w:val="restart"/>
          </w:tcPr>
          <w:p w14:paraId="419D0483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  <w:tc>
          <w:tcPr>
            <w:tcW w:w="226" w:type="pct"/>
            <w:vMerge w:val="restart"/>
          </w:tcPr>
          <w:p w14:paraId="3FC2FA98" w14:textId="77777777" w:rsidR="00F02883" w:rsidRPr="00B25205" w:rsidRDefault="00F02883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5" w:firstLine="0"/>
              <w:jc w:val="center"/>
            </w:pPr>
          </w:p>
        </w:tc>
      </w:tr>
      <w:tr w:rsidR="00F02883" w14:paraId="28E57DD9" w14:textId="77777777" w:rsidTr="00414ABC">
        <w:trPr>
          <w:trHeight w:val="60"/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48B461F3" w14:textId="77777777" w:rsidR="00F02883" w:rsidRPr="00007004" w:rsidRDefault="00F02883" w:rsidP="00B25205">
            <w:pPr>
              <w:spacing w:line="240" w:lineRule="auto"/>
            </w:pPr>
          </w:p>
        </w:tc>
        <w:tc>
          <w:tcPr>
            <w:tcW w:w="1018" w:type="pct"/>
            <w:vMerge/>
          </w:tcPr>
          <w:p w14:paraId="4B1E86F6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388" w:type="pct"/>
            <w:vMerge/>
          </w:tcPr>
          <w:p w14:paraId="6D2C637B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  <w:vMerge/>
          </w:tcPr>
          <w:p w14:paraId="5AF156E6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  <w:vMerge/>
          </w:tcPr>
          <w:p w14:paraId="779FA113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  <w:vMerge/>
          </w:tcPr>
          <w:p w14:paraId="41F348D8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2D3E5286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4AF0A02B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0C3D6206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  <w:vMerge/>
          </w:tcPr>
          <w:p w14:paraId="29E62FD6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7EC5EC4C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0A070B5C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  <w:vMerge/>
          </w:tcPr>
          <w:p w14:paraId="4B4B83B1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  <w:vMerge/>
          </w:tcPr>
          <w:p w14:paraId="2B07EAC7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  <w:vMerge/>
          </w:tcPr>
          <w:p w14:paraId="69C6A716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  <w:vMerge/>
          </w:tcPr>
          <w:p w14:paraId="0504EC2F" w14:textId="77777777" w:rsidR="00F02883" w:rsidRPr="00B25205" w:rsidRDefault="00F02883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6C3EB0" w14:paraId="25A69B3C" w14:textId="77777777" w:rsidTr="006C3EB0">
        <w:trPr>
          <w:trHeight w:val="319"/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0719BF35" w14:textId="77777777" w:rsidR="006C3EB0" w:rsidRPr="00007004" w:rsidRDefault="006C3EB0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01C911C6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spellStart"/>
            <w:r w:rsidRPr="00B25205">
              <w:rPr>
                <w:i/>
                <w:iCs/>
              </w:rPr>
              <w:t>ской</w:t>
            </w:r>
            <w:proofErr w:type="spellEnd"/>
            <w:r w:rsidRPr="00B25205">
              <w:rPr>
                <w:i/>
                <w:iCs/>
              </w:rPr>
              <w:t xml:space="preserve"> области»</w:t>
            </w:r>
          </w:p>
        </w:tc>
        <w:tc>
          <w:tcPr>
            <w:tcW w:w="388" w:type="pct"/>
          </w:tcPr>
          <w:p w14:paraId="19BB9147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399" w:type="pct"/>
          </w:tcPr>
          <w:p w14:paraId="4BC11B0D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371" w:type="pct"/>
          </w:tcPr>
          <w:p w14:paraId="4A378C6D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77" w:type="pct"/>
          </w:tcPr>
          <w:p w14:paraId="50130F1C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32" w:type="pct"/>
          </w:tcPr>
          <w:p w14:paraId="06377307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30" w:type="pct"/>
          </w:tcPr>
          <w:p w14:paraId="18447C75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</w:pPr>
          </w:p>
        </w:tc>
        <w:tc>
          <w:tcPr>
            <w:tcW w:w="230" w:type="pct"/>
          </w:tcPr>
          <w:p w14:paraId="16674EBA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</w:pPr>
          </w:p>
        </w:tc>
        <w:tc>
          <w:tcPr>
            <w:tcW w:w="234" w:type="pct"/>
          </w:tcPr>
          <w:p w14:paraId="1443EE38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0D169A1C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3722EDC1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5207C6D3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30" w:type="pct"/>
            <w:shd w:val="clear" w:color="auto" w:fill="auto"/>
          </w:tcPr>
          <w:p w14:paraId="0F6371F5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28" w:type="pct"/>
            <w:shd w:val="clear" w:color="auto" w:fill="auto"/>
          </w:tcPr>
          <w:p w14:paraId="75178DA8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  <w:tc>
          <w:tcPr>
            <w:tcW w:w="226" w:type="pct"/>
            <w:shd w:val="clear" w:color="auto" w:fill="auto"/>
          </w:tcPr>
          <w:p w14:paraId="23A25514" w14:textId="77777777" w:rsidR="006C3EB0" w:rsidRPr="00B25205" w:rsidRDefault="006C3EB0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</w:pPr>
          </w:p>
        </w:tc>
      </w:tr>
      <w:tr w:rsidR="00FD6FB5" w14:paraId="0FD9587F" w14:textId="77777777" w:rsidTr="006C3EB0">
        <w:trPr>
          <w:trHeight w:val="60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039E24C4" w14:textId="77777777" w:rsidR="00FD6FB5" w:rsidRPr="00007004" w:rsidRDefault="00FD6FB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64F5301E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</w:rPr>
            </w:pPr>
            <w:r w:rsidRPr="00B25205">
              <w:t xml:space="preserve">количество социально </w:t>
            </w:r>
            <w:r w:rsidR="003508DE">
              <w:br/>
            </w:r>
            <w:r w:rsidRPr="00B25205">
              <w:t xml:space="preserve">значимых проектов (инициатив), получивших финансовую поддержку </w:t>
            </w:r>
            <w:r w:rsidR="003508DE">
              <w:br/>
            </w:r>
            <w:r w:rsidRPr="00B25205">
              <w:t>из областного бюджета</w:t>
            </w:r>
          </w:p>
        </w:tc>
        <w:tc>
          <w:tcPr>
            <w:tcW w:w="388" w:type="pct"/>
          </w:tcPr>
          <w:p w14:paraId="2D43E297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единиц</w:t>
            </w:r>
          </w:p>
        </w:tc>
        <w:tc>
          <w:tcPr>
            <w:tcW w:w="399" w:type="pct"/>
          </w:tcPr>
          <w:p w14:paraId="20587FB8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–</w:t>
            </w:r>
          </w:p>
        </w:tc>
        <w:tc>
          <w:tcPr>
            <w:tcW w:w="371" w:type="pct"/>
          </w:tcPr>
          <w:p w14:paraId="7E28668B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–</w:t>
            </w:r>
          </w:p>
        </w:tc>
        <w:tc>
          <w:tcPr>
            <w:tcW w:w="277" w:type="pct"/>
          </w:tcPr>
          <w:p w14:paraId="6EF2E53E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10</w:t>
            </w:r>
          </w:p>
        </w:tc>
        <w:tc>
          <w:tcPr>
            <w:tcW w:w="232" w:type="pct"/>
          </w:tcPr>
          <w:p w14:paraId="77517A60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B25205">
              <w:t>20</w:t>
            </w:r>
          </w:p>
        </w:tc>
        <w:tc>
          <w:tcPr>
            <w:tcW w:w="230" w:type="pct"/>
          </w:tcPr>
          <w:p w14:paraId="0BD0A2A6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6" w:firstLine="968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0" w:type="pct"/>
          </w:tcPr>
          <w:p w14:paraId="5DFC71D3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906" w:right="-16" w:firstLine="764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4" w:type="pct"/>
          </w:tcPr>
          <w:p w14:paraId="38A79C58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1125BD01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6FD08B74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2" w:type="pct"/>
            <w:shd w:val="clear" w:color="auto" w:fill="auto"/>
          </w:tcPr>
          <w:p w14:paraId="2E82D4E8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30" w:type="pct"/>
            <w:shd w:val="clear" w:color="auto" w:fill="auto"/>
          </w:tcPr>
          <w:p w14:paraId="6C2E942E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28" w:type="pct"/>
            <w:shd w:val="clear" w:color="auto" w:fill="auto"/>
          </w:tcPr>
          <w:p w14:paraId="51F7A8FD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  <w:tc>
          <w:tcPr>
            <w:tcW w:w="226" w:type="pct"/>
            <w:shd w:val="clear" w:color="auto" w:fill="auto"/>
          </w:tcPr>
          <w:p w14:paraId="251ACA8D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right="-145"/>
              <w:jc w:val="center"/>
              <w:rPr>
                <w:color w:val="000000"/>
                <w:shd w:val="clear" w:color="auto" w:fill="FFFFFF"/>
              </w:rPr>
            </w:pPr>
            <w:r w:rsidRPr="00B25205">
              <w:t>30</w:t>
            </w:r>
          </w:p>
        </w:tc>
      </w:tr>
      <w:tr w:rsidR="00FD6FB5" w14:paraId="62AAFC7B" w14:textId="77777777" w:rsidTr="00FD6FB5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2024A860" w14:textId="77777777" w:rsidR="00FD6FB5" w:rsidRPr="000E61E0" w:rsidRDefault="00FD6FB5" w:rsidP="00B25205">
            <w:pPr>
              <w:spacing w:line="240" w:lineRule="auto"/>
            </w:pPr>
          </w:p>
        </w:tc>
        <w:tc>
          <w:tcPr>
            <w:tcW w:w="1018" w:type="pct"/>
          </w:tcPr>
          <w:p w14:paraId="395C331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Задача «Содействие развитию гражданских инициатив»</w:t>
            </w:r>
          </w:p>
        </w:tc>
        <w:tc>
          <w:tcPr>
            <w:tcW w:w="388" w:type="pct"/>
          </w:tcPr>
          <w:p w14:paraId="2121708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1AE7674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71" w:type="pct"/>
          </w:tcPr>
          <w:p w14:paraId="3A70EB8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77" w:type="pct"/>
          </w:tcPr>
          <w:p w14:paraId="1908556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2" w:type="pct"/>
          </w:tcPr>
          <w:p w14:paraId="6FC08B68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230" w:type="pct"/>
          </w:tcPr>
          <w:p w14:paraId="48B109D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firstLine="968"/>
              <w:jc w:val="center"/>
            </w:pPr>
          </w:p>
        </w:tc>
        <w:tc>
          <w:tcPr>
            <w:tcW w:w="230" w:type="pct"/>
          </w:tcPr>
          <w:p w14:paraId="4AD28CA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774" w:right="-16" w:firstLine="764"/>
              <w:jc w:val="center"/>
            </w:pPr>
          </w:p>
        </w:tc>
        <w:tc>
          <w:tcPr>
            <w:tcW w:w="234" w:type="pct"/>
          </w:tcPr>
          <w:p w14:paraId="0A6A30C5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26DDAA18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20D31AD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2" w:type="pct"/>
          </w:tcPr>
          <w:p w14:paraId="5DBA2FF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30" w:type="pct"/>
          </w:tcPr>
          <w:p w14:paraId="4ACF83A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28" w:type="pct"/>
          </w:tcPr>
          <w:p w14:paraId="15FA84D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  <w:tc>
          <w:tcPr>
            <w:tcW w:w="226" w:type="pct"/>
          </w:tcPr>
          <w:p w14:paraId="46C730E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right="-145" w:hanging="100"/>
              <w:jc w:val="center"/>
            </w:pPr>
          </w:p>
        </w:tc>
      </w:tr>
      <w:tr w:rsidR="00FD6FB5" w14:paraId="4890CC79" w14:textId="77777777" w:rsidTr="006C3EB0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54A4E53B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018" w:type="pct"/>
            <w:shd w:val="clear" w:color="auto" w:fill="auto"/>
          </w:tcPr>
          <w:p w14:paraId="54FAED83" w14:textId="77777777" w:rsidR="00FD6FB5" w:rsidRPr="00B25205" w:rsidRDefault="00FD6FB5" w:rsidP="00B25205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 xml:space="preserve">количество должностных лиц органов местного самоуправления </w:t>
            </w:r>
            <w:proofErr w:type="spellStart"/>
            <w:r w:rsidRPr="00B25205">
              <w:rPr>
                <w:spacing w:val="1"/>
                <w:shd w:val="clear" w:color="auto" w:fill="FFFFFF"/>
              </w:rPr>
              <w:t>муници-пальных</w:t>
            </w:r>
            <w:proofErr w:type="spellEnd"/>
            <w:r w:rsidRPr="00B25205">
              <w:rPr>
                <w:spacing w:val="1"/>
                <w:shd w:val="clear" w:color="auto" w:fill="FFFFFF"/>
              </w:rPr>
              <w:t xml:space="preserve"> образований Кировской области, </w:t>
            </w:r>
            <w:r w:rsidR="003508DE">
              <w:rPr>
                <w:spacing w:val="1"/>
                <w:shd w:val="clear" w:color="auto" w:fill="FFFFFF"/>
              </w:rPr>
              <w:br/>
            </w:r>
            <w:r w:rsidRPr="00B25205">
              <w:rPr>
                <w:spacing w:val="1"/>
                <w:shd w:val="clear" w:color="auto" w:fill="FFFFFF"/>
              </w:rPr>
              <w:t xml:space="preserve">принявших участие в </w:t>
            </w:r>
            <w:r w:rsidR="003508DE">
              <w:rPr>
                <w:spacing w:val="1"/>
                <w:shd w:val="clear" w:color="auto" w:fill="FFFFFF"/>
              </w:rPr>
              <w:br/>
            </w:r>
            <w:r w:rsidRPr="00B25205">
              <w:rPr>
                <w:spacing w:val="1"/>
                <w:shd w:val="clear" w:color="auto" w:fill="FFFFFF"/>
              </w:rPr>
              <w:t xml:space="preserve">семинарах, конференциях, круглых столах и других мероприятиях по </w:t>
            </w:r>
            <w:proofErr w:type="spellStart"/>
            <w:proofErr w:type="gramStart"/>
            <w:r w:rsidRPr="00B25205">
              <w:rPr>
                <w:spacing w:val="1"/>
                <w:shd w:val="clear" w:color="auto" w:fill="FFFFFF"/>
              </w:rPr>
              <w:t>вопро</w:t>
            </w:r>
            <w:proofErr w:type="spellEnd"/>
            <w:r w:rsidR="00725408">
              <w:rPr>
                <w:spacing w:val="1"/>
                <w:shd w:val="clear" w:color="auto" w:fill="FFFFFF"/>
              </w:rPr>
              <w:t>-</w:t>
            </w:r>
            <w:r w:rsidRPr="00B25205">
              <w:rPr>
                <w:spacing w:val="1"/>
                <w:shd w:val="clear" w:color="auto" w:fill="FFFFFF"/>
              </w:rPr>
              <w:t>сам</w:t>
            </w:r>
            <w:proofErr w:type="gramEnd"/>
            <w:r w:rsidRPr="00B25205">
              <w:rPr>
                <w:spacing w:val="1"/>
                <w:shd w:val="clear" w:color="auto" w:fill="FFFFFF"/>
              </w:rPr>
              <w:t xml:space="preserve"> реализации проекта по поддержке местных инициатив</w:t>
            </w:r>
          </w:p>
        </w:tc>
        <w:tc>
          <w:tcPr>
            <w:tcW w:w="388" w:type="pct"/>
            <w:shd w:val="clear" w:color="auto" w:fill="auto"/>
          </w:tcPr>
          <w:p w14:paraId="397695B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единиц</w:t>
            </w:r>
          </w:p>
        </w:tc>
        <w:tc>
          <w:tcPr>
            <w:tcW w:w="399" w:type="pct"/>
            <w:shd w:val="clear" w:color="auto" w:fill="auto"/>
          </w:tcPr>
          <w:p w14:paraId="1559EF70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71" w:type="pct"/>
            <w:shd w:val="clear" w:color="auto" w:fill="auto"/>
          </w:tcPr>
          <w:p w14:paraId="36435562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277" w:type="pct"/>
            <w:shd w:val="clear" w:color="auto" w:fill="auto"/>
          </w:tcPr>
          <w:p w14:paraId="502F6532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30</w:t>
            </w:r>
          </w:p>
        </w:tc>
        <w:tc>
          <w:tcPr>
            <w:tcW w:w="232" w:type="pct"/>
            <w:shd w:val="clear" w:color="auto" w:fill="auto"/>
          </w:tcPr>
          <w:p w14:paraId="454A0BC7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80</w:t>
            </w:r>
          </w:p>
        </w:tc>
        <w:tc>
          <w:tcPr>
            <w:tcW w:w="230" w:type="pct"/>
            <w:shd w:val="clear" w:color="auto" w:fill="auto"/>
          </w:tcPr>
          <w:p w14:paraId="44B29840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06" w:firstLine="846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85</w:t>
            </w:r>
          </w:p>
        </w:tc>
        <w:tc>
          <w:tcPr>
            <w:tcW w:w="230" w:type="pct"/>
            <w:shd w:val="clear" w:color="auto" w:fill="auto"/>
          </w:tcPr>
          <w:p w14:paraId="1287A99E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804" w:right="-16" w:firstLine="764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4" w:type="pct"/>
            <w:shd w:val="clear" w:color="auto" w:fill="auto"/>
          </w:tcPr>
          <w:p w14:paraId="7982C81E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8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2944302B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6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37F8B27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71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2" w:type="pct"/>
            <w:shd w:val="clear" w:color="auto" w:fill="auto"/>
          </w:tcPr>
          <w:p w14:paraId="5AE37F0F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38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30" w:type="pct"/>
            <w:shd w:val="clear" w:color="auto" w:fill="auto"/>
          </w:tcPr>
          <w:p w14:paraId="648E37A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05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28" w:type="pct"/>
            <w:shd w:val="clear" w:color="auto" w:fill="auto"/>
          </w:tcPr>
          <w:p w14:paraId="3EF97C93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215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  <w:tc>
          <w:tcPr>
            <w:tcW w:w="226" w:type="pct"/>
            <w:shd w:val="clear" w:color="auto" w:fill="auto"/>
          </w:tcPr>
          <w:p w14:paraId="042CDFC2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9" w:right="-145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90</w:t>
            </w:r>
          </w:p>
        </w:tc>
      </w:tr>
      <w:tr w:rsidR="00FD6FB5" w14:paraId="1C2C4720" w14:textId="77777777" w:rsidTr="006C3EB0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7601243B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24D7E951" w14:textId="77777777" w:rsidR="00FD6FB5" w:rsidRPr="00B25205" w:rsidRDefault="00FD6FB5" w:rsidP="00B25205">
            <w:pPr>
              <w:widowControl w:val="0"/>
              <w:tabs>
                <w:tab w:val="left" w:pos="1485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 xml:space="preserve">доля вопросов местного значения, реализованных при помощи средств самообложения граждан, в </w:t>
            </w:r>
          </w:p>
        </w:tc>
        <w:tc>
          <w:tcPr>
            <w:tcW w:w="388" w:type="pct"/>
            <w:shd w:val="clear" w:color="auto" w:fill="auto"/>
          </w:tcPr>
          <w:p w14:paraId="0A1E81E6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33" w:right="-112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4F6A143E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3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371" w:type="pct"/>
            <w:shd w:val="clear" w:color="auto" w:fill="auto"/>
          </w:tcPr>
          <w:p w14:paraId="33977780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53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–</w:t>
            </w:r>
          </w:p>
        </w:tc>
        <w:tc>
          <w:tcPr>
            <w:tcW w:w="277" w:type="pct"/>
            <w:shd w:val="clear" w:color="auto" w:fill="auto"/>
          </w:tcPr>
          <w:p w14:paraId="54D02F55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2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51B4B4CE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4" w:firstLine="53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1C893661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6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56F7DE29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5" w:hanging="32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4" w:type="pct"/>
            <w:shd w:val="clear" w:color="auto" w:fill="auto"/>
          </w:tcPr>
          <w:p w14:paraId="7E12AA33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2D186888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1C6EE294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64F711F1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30" w:type="pct"/>
            <w:shd w:val="clear" w:color="auto" w:fill="auto"/>
          </w:tcPr>
          <w:p w14:paraId="75784402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14:paraId="21D5EB6D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  <w:tc>
          <w:tcPr>
            <w:tcW w:w="226" w:type="pct"/>
            <w:shd w:val="clear" w:color="auto" w:fill="auto"/>
          </w:tcPr>
          <w:p w14:paraId="26B58140" w14:textId="77777777" w:rsidR="00FD6FB5" w:rsidRPr="00B25205" w:rsidRDefault="00FD6FB5" w:rsidP="00B2520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-167" w:right="-120" w:firstLine="0"/>
              <w:jc w:val="center"/>
              <w:rPr>
                <w:spacing w:val="1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>100</w:t>
            </w:r>
          </w:p>
        </w:tc>
      </w:tr>
      <w:tr w:rsidR="00B25205" w14:paraId="606E063F" w14:textId="77777777" w:rsidTr="00B25205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69B1460D" w14:textId="77777777" w:rsidR="00B25205" w:rsidRPr="00007004" w:rsidRDefault="00B2520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50D9601A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B25205">
              <w:rPr>
                <w:spacing w:val="1"/>
                <w:shd w:val="clear" w:color="auto" w:fill="FFFFFF"/>
              </w:rPr>
              <w:t xml:space="preserve">общем количестве </w:t>
            </w:r>
            <w:proofErr w:type="spellStart"/>
            <w:proofErr w:type="gramStart"/>
            <w:r w:rsidRPr="00B25205">
              <w:rPr>
                <w:spacing w:val="1"/>
                <w:shd w:val="clear" w:color="auto" w:fill="FFFFFF"/>
              </w:rPr>
              <w:t>вопро</w:t>
            </w:r>
            <w:proofErr w:type="spellEnd"/>
            <w:r w:rsidRPr="00B25205">
              <w:rPr>
                <w:spacing w:val="1"/>
                <w:shd w:val="clear" w:color="auto" w:fill="FFFFFF"/>
              </w:rPr>
              <w:t>-сов</w:t>
            </w:r>
            <w:proofErr w:type="gramEnd"/>
            <w:r w:rsidRPr="00B25205">
              <w:rPr>
                <w:spacing w:val="1"/>
                <w:shd w:val="clear" w:color="auto" w:fill="FFFFFF"/>
              </w:rPr>
              <w:t xml:space="preserve">, по которым принято решение по их реализации за счет средств </w:t>
            </w:r>
            <w:proofErr w:type="spellStart"/>
            <w:r w:rsidRPr="00B25205">
              <w:rPr>
                <w:spacing w:val="1"/>
                <w:shd w:val="clear" w:color="auto" w:fill="FFFFFF"/>
              </w:rPr>
              <w:t>самооб-ложения</w:t>
            </w:r>
            <w:proofErr w:type="spellEnd"/>
            <w:r w:rsidRPr="00B25205">
              <w:rPr>
                <w:spacing w:val="1"/>
                <w:shd w:val="clear" w:color="auto" w:fill="FFFFFF"/>
              </w:rPr>
              <w:t xml:space="preserve"> граждан</w:t>
            </w:r>
          </w:p>
        </w:tc>
        <w:tc>
          <w:tcPr>
            <w:tcW w:w="388" w:type="pct"/>
          </w:tcPr>
          <w:p w14:paraId="3E489731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</w:tcPr>
          <w:p w14:paraId="01DD132A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</w:tcPr>
          <w:p w14:paraId="1934D600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8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</w:tcPr>
          <w:p w14:paraId="1B028A22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6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4B79F372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207D45FE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5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00F2D222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9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</w:tcPr>
          <w:p w14:paraId="7E73FFF2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432EDD74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77F277CA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2BEA799E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5D487857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</w:tcPr>
          <w:p w14:paraId="403D888F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</w:tcPr>
          <w:p w14:paraId="13AC9F75" w14:textId="77777777" w:rsidR="00B25205" w:rsidRPr="00B25205" w:rsidRDefault="00B2520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D6FB5" w14:paraId="507C9410" w14:textId="77777777" w:rsidTr="00B25205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77F2884F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2E642E58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B25205">
              <w:rPr>
                <w:i/>
                <w:color w:val="000000"/>
                <w:shd w:val="clear" w:color="auto" w:fill="FFFFFF"/>
              </w:rPr>
              <w:t xml:space="preserve">Цель «Содействие раз-витию местного </w:t>
            </w:r>
            <w:proofErr w:type="spellStart"/>
            <w:r w:rsidRPr="00B25205">
              <w:rPr>
                <w:i/>
                <w:color w:val="000000"/>
                <w:shd w:val="clear" w:color="auto" w:fill="FFFFFF"/>
              </w:rPr>
              <w:t>самоуп-равления</w:t>
            </w:r>
            <w:proofErr w:type="spellEnd"/>
            <w:r w:rsidRPr="00B25205">
              <w:rPr>
                <w:i/>
                <w:color w:val="000000"/>
                <w:shd w:val="clear" w:color="auto" w:fill="FFFFFF"/>
              </w:rPr>
              <w:t xml:space="preserve"> в Кировской области»</w:t>
            </w:r>
          </w:p>
        </w:tc>
        <w:tc>
          <w:tcPr>
            <w:tcW w:w="388" w:type="pct"/>
          </w:tcPr>
          <w:p w14:paraId="5452B252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99" w:type="pct"/>
          </w:tcPr>
          <w:p w14:paraId="038FD127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1" w:type="pct"/>
          </w:tcPr>
          <w:p w14:paraId="3F578515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8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7" w:type="pct"/>
          </w:tcPr>
          <w:p w14:paraId="1B994E26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6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6357C146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11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389E807C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56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33B3D7A9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97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4" w:type="pct"/>
          </w:tcPr>
          <w:p w14:paraId="1565343B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669179FF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76021F2C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2" w:type="pct"/>
          </w:tcPr>
          <w:p w14:paraId="4A72DEA2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0" w:type="pct"/>
          </w:tcPr>
          <w:p w14:paraId="33D3CC3D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8" w:type="pct"/>
          </w:tcPr>
          <w:p w14:paraId="5F4EFC67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26" w:type="pct"/>
          </w:tcPr>
          <w:p w14:paraId="7435D6C1" w14:textId="77777777" w:rsidR="00FD6FB5" w:rsidRPr="00B25205" w:rsidRDefault="00FD6FB5" w:rsidP="00B25205">
            <w:pPr>
              <w:pStyle w:val="s16"/>
              <w:widowControl w:val="0"/>
              <w:suppressAutoHyphens/>
              <w:spacing w:before="0" w:beforeAutospacing="0" w:after="0" w:afterAutospacing="0"/>
              <w:ind w:left="-100" w:right="-145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D6FB5" w14:paraId="4AABFD5C" w14:textId="77777777" w:rsidTr="00B06440">
        <w:trPr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5648FDA8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4937F9B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 xml:space="preserve">Задача «Содействие </w:t>
            </w:r>
            <w:r w:rsidR="00F4394F">
              <w:rPr>
                <w:i/>
              </w:rPr>
              <w:br/>
            </w:r>
            <w:r w:rsidRPr="00B25205">
              <w:rPr>
                <w:i/>
              </w:rPr>
              <w:t>в организации местного самоуправления на тер</w:t>
            </w:r>
            <w:r w:rsidR="00F02883">
              <w:rPr>
                <w:i/>
              </w:rPr>
              <w:t>-</w:t>
            </w:r>
            <w:proofErr w:type="spellStart"/>
            <w:r w:rsidRPr="00B25205">
              <w:rPr>
                <w:i/>
              </w:rPr>
              <w:t>ритории</w:t>
            </w:r>
            <w:proofErr w:type="spellEnd"/>
            <w:r w:rsidRPr="00B25205">
              <w:rPr>
                <w:i/>
              </w:rPr>
              <w:t xml:space="preserve"> Кировской области» </w:t>
            </w:r>
          </w:p>
        </w:tc>
        <w:tc>
          <w:tcPr>
            <w:tcW w:w="388" w:type="pct"/>
          </w:tcPr>
          <w:p w14:paraId="03729EB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5F40B5A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2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50852D8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6" w:right="-149"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2030121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67" w:right="-105" w:firstLine="0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6F33073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1" w:right="-60" w:firstLine="0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13A7F94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56" w:right="-161" w:firstLine="0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2E1228A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06" w:right="-116"/>
              <w:jc w:val="center"/>
              <w:rPr>
                <w:highlight w:val="yellow"/>
              </w:rPr>
            </w:pPr>
          </w:p>
        </w:tc>
        <w:tc>
          <w:tcPr>
            <w:tcW w:w="234" w:type="pct"/>
          </w:tcPr>
          <w:p w14:paraId="09AD5F3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5B297ED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61F3E61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64CF782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30" w:type="pct"/>
          </w:tcPr>
          <w:p w14:paraId="0640F13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28" w:type="pct"/>
          </w:tcPr>
          <w:p w14:paraId="0472B9A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  <w:tc>
          <w:tcPr>
            <w:tcW w:w="226" w:type="pct"/>
          </w:tcPr>
          <w:p w14:paraId="4048FA0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809" w:right="-145"/>
              <w:jc w:val="center"/>
              <w:rPr>
                <w:highlight w:val="yellow"/>
              </w:rPr>
            </w:pPr>
          </w:p>
        </w:tc>
      </w:tr>
      <w:tr w:rsidR="00FD6FB5" w14:paraId="3751C93D" w14:textId="77777777" w:rsidTr="009F25EC">
        <w:trPr>
          <w:jc w:val="center"/>
        </w:trPr>
        <w:tc>
          <w:tcPr>
            <w:tcW w:w="241" w:type="pct"/>
            <w:tcBorders>
              <w:top w:val="nil"/>
              <w:bottom w:val="single" w:sz="4" w:space="0" w:color="auto"/>
            </w:tcBorders>
          </w:tcPr>
          <w:p w14:paraId="43239C12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48273CB9" w14:textId="77777777" w:rsidR="00725408" w:rsidRDefault="00FD6FB5" w:rsidP="003508DE">
            <w:pPr>
              <w:widowControl w:val="0"/>
              <w:suppressAutoHyphens/>
              <w:spacing w:after="120" w:line="240" w:lineRule="auto"/>
              <w:ind w:firstLine="0"/>
            </w:pPr>
            <w:r w:rsidRPr="00B25205">
              <w:t xml:space="preserve">доля населения Кировской области, положительно оценивающего </w:t>
            </w:r>
            <w:proofErr w:type="gramStart"/>
            <w:r w:rsidRPr="00B25205">
              <w:t>деятель</w:t>
            </w:r>
            <w:r w:rsidR="00725408">
              <w:t>-</w:t>
            </w:r>
            <w:proofErr w:type="spellStart"/>
            <w:r w:rsidRPr="00B25205">
              <w:t>ность</w:t>
            </w:r>
            <w:proofErr w:type="spellEnd"/>
            <w:proofErr w:type="gramEnd"/>
            <w:r w:rsidRPr="00B25205">
              <w:t xml:space="preserve"> органов местного самоуправления </w:t>
            </w:r>
            <w:proofErr w:type="spellStart"/>
            <w:r w:rsidRPr="00B25205">
              <w:t>муници</w:t>
            </w:r>
            <w:r w:rsidR="00725408">
              <w:t>-</w:t>
            </w:r>
            <w:r w:rsidRPr="00B25205">
              <w:t>пальных</w:t>
            </w:r>
            <w:proofErr w:type="spellEnd"/>
            <w:r w:rsidRPr="00B25205">
              <w:t xml:space="preserve"> образований Кировской области, </w:t>
            </w:r>
            <w:r w:rsidR="003508DE">
              <w:br/>
            </w:r>
            <w:r w:rsidRPr="00B25205">
              <w:t xml:space="preserve">в общей численности граждан, проживающих </w:t>
            </w:r>
            <w:r w:rsidR="003508DE">
              <w:br/>
            </w:r>
            <w:r w:rsidRPr="00B25205">
              <w:t>в Кировской област</w:t>
            </w:r>
            <w:r w:rsidR="009F25EC">
              <w:t>и</w:t>
            </w:r>
          </w:p>
          <w:p w14:paraId="24516B69" w14:textId="77777777" w:rsidR="009F25EC" w:rsidRPr="00B25205" w:rsidRDefault="009F25EC" w:rsidP="003508DE">
            <w:pPr>
              <w:widowControl w:val="0"/>
              <w:suppressAutoHyphens/>
              <w:spacing w:after="120" w:line="240" w:lineRule="auto"/>
              <w:ind w:firstLine="0"/>
            </w:pPr>
          </w:p>
        </w:tc>
        <w:tc>
          <w:tcPr>
            <w:tcW w:w="388" w:type="pct"/>
            <w:shd w:val="clear" w:color="auto" w:fill="auto"/>
          </w:tcPr>
          <w:p w14:paraId="62926BB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33" w:right="-112" w:firstLine="0"/>
              <w:jc w:val="center"/>
              <w:rPr>
                <w:color w:val="FF0000"/>
                <w:highlight w:val="yellow"/>
              </w:rPr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263A494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color w:val="FF0000"/>
                <w:highlight w:val="yellow"/>
              </w:rPr>
            </w:pPr>
            <w:r w:rsidRPr="00B25205">
              <w:t>58,9</w:t>
            </w:r>
          </w:p>
        </w:tc>
        <w:tc>
          <w:tcPr>
            <w:tcW w:w="371" w:type="pct"/>
            <w:shd w:val="clear" w:color="auto" w:fill="auto"/>
          </w:tcPr>
          <w:p w14:paraId="2519284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4"/>
              <w:jc w:val="center"/>
              <w:rPr>
                <w:color w:val="FF0000"/>
                <w:highlight w:val="yellow"/>
              </w:rPr>
            </w:pPr>
            <w:r w:rsidRPr="00B25205">
              <w:t>58,9</w:t>
            </w:r>
          </w:p>
        </w:tc>
        <w:tc>
          <w:tcPr>
            <w:tcW w:w="277" w:type="pct"/>
            <w:shd w:val="clear" w:color="auto" w:fill="auto"/>
          </w:tcPr>
          <w:p w14:paraId="512B8B6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35"/>
              <w:jc w:val="center"/>
            </w:pPr>
            <w:r w:rsidRPr="00B25205">
              <w:t>58,6</w:t>
            </w:r>
          </w:p>
        </w:tc>
        <w:tc>
          <w:tcPr>
            <w:tcW w:w="232" w:type="pct"/>
            <w:shd w:val="clear" w:color="auto" w:fill="auto"/>
          </w:tcPr>
          <w:p w14:paraId="0E8EE2A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58,7</w:t>
            </w:r>
          </w:p>
        </w:tc>
        <w:tc>
          <w:tcPr>
            <w:tcW w:w="230" w:type="pct"/>
            <w:shd w:val="clear" w:color="auto" w:fill="auto"/>
          </w:tcPr>
          <w:p w14:paraId="1A9AE9E8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4"/>
              <w:jc w:val="center"/>
            </w:pPr>
            <w:r w:rsidRPr="00B25205">
              <w:t>58,8</w:t>
            </w:r>
          </w:p>
        </w:tc>
        <w:tc>
          <w:tcPr>
            <w:tcW w:w="230" w:type="pct"/>
            <w:shd w:val="clear" w:color="auto" w:fill="auto"/>
          </w:tcPr>
          <w:p w14:paraId="440C21B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B25205">
              <w:t>5</w:t>
            </w:r>
            <w:r w:rsidR="00725408">
              <w:t>7</w:t>
            </w:r>
            <w:r w:rsidRPr="00B25205">
              <w:t>,</w:t>
            </w:r>
            <w:r w:rsidR="00725408">
              <w:t>7</w:t>
            </w:r>
          </w:p>
        </w:tc>
        <w:tc>
          <w:tcPr>
            <w:tcW w:w="234" w:type="pct"/>
            <w:shd w:val="clear" w:color="auto" w:fill="auto"/>
          </w:tcPr>
          <w:p w14:paraId="2075C79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6177A7F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467408C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2" w:type="pct"/>
            <w:shd w:val="clear" w:color="auto" w:fill="auto"/>
          </w:tcPr>
          <w:p w14:paraId="6C815D6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30" w:type="pct"/>
            <w:shd w:val="clear" w:color="auto" w:fill="auto"/>
          </w:tcPr>
          <w:p w14:paraId="39EA4C6F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28" w:type="pct"/>
            <w:shd w:val="clear" w:color="auto" w:fill="auto"/>
          </w:tcPr>
          <w:p w14:paraId="6C83016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  <w:tc>
          <w:tcPr>
            <w:tcW w:w="226" w:type="pct"/>
            <w:shd w:val="clear" w:color="auto" w:fill="auto"/>
          </w:tcPr>
          <w:p w14:paraId="78D8FC3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10"/>
              <w:jc w:val="center"/>
            </w:pPr>
            <w:r w:rsidRPr="00B25205">
              <w:t>59,0</w:t>
            </w:r>
          </w:p>
        </w:tc>
      </w:tr>
      <w:tr w:rsidR="00FD6FB5" w14:paraId="6E26E6FE" w14:textId="77777777" w:rsidTr="009F25EC">
        <w:trPr>
          <w:jc w:val="center"/>
        </w:trPr>
        <w:tc>
          <w:tcPr>
            <w:tcW w:w="241" w:type="pct"/>
            <w:tcBorders>
              <w:top w:val="single" w:sz="4" w:space="0" w:color="auto"/>
              <w:bottom w:val="nil"/>
            </w:tcBorders>
          </w:tcPr>
          <w:p w14:paraId="57A20698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7DE3E27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 xml:space="preserve">Цель «Гармонизация национальных, </w:t>
            </w:r>
            <w:proofErr w:type="spellStart"/>
            <w:r w:rsidRPr="00B25205">
              <w:rPr>
                <w:i/>
              </w:rPr>
              <w:t>межнацио-нальных</w:t>
            </w:r>
            <w:proofErr w:type="spellEnd"/>
            <w:r w:rsidRPr="00B25205">
              <w:rPr>
                <w:i/>
              </w:rPr>
              <w:t xml:space="preserve"> (межэтнических) отношений»</w:t>
            </w:r>
          </w:p>
        </w:tc>
        <w:tc>
          <w:tcPr>
            <w:tcW w:w="388" w:type="pct"/>
          </w:tcPr>
          <w:p w14:paraId="2A73C2A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35FE546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50" w:firstLine="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78F9034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56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03FFB16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201" w:right="-105" w:firstLine="1134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0345AAF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62" w:right="-60" w:firstLine="851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22BB8FF5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firstLine="850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108E6A8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48" w:firstLine="978"/>
              <w:jc w:val="center"/>
              <w:rPr>
                <w:b/>
              </w:rPr>
            </w:pPr>
          </w:p>
        </w:tc>
        <w:tc>
          <w:tcPr>
            <w:tcW w:w="234" w:type="pct"/>
          </w:tcPr>
          <w:p w14:paraId="429949D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0DB332B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2EADA6B8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2" w:type="pct"/>
          </w:tcPr>
          <w:p w14:paraId="56E1AD9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30" w:type="pct"/>
          </w:tcPr>
          <w:p w14:paraId="2ACC93E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28" w:type="pct"/>
          </w:tcPr>
          <w:p w14:paraId="0551F06A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  <w:tc>
          <w:tcPr>
            <w:tcW w:w="226" w:type="pct"/>
          </w:tcPr>
          <w:p w14:paraId="3380C58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950" w:firstLine="850"/>
              <w:jc w:val="center"/>
              <w:rPr>
                <w:b/>
              </w:rPr>
            </w:pPr>
          </w:p>
        </w:tc>
      </w:tr>
      <w:tr w:rsidR="00FD6FB5" w14:paraId="2C051BF9" w14:textId="77777777" w:rsidTr="009F25EC">
        <w:trPr>
          <w:trHeight w:val="70"/>
          <w:jc w:val="center"/>
        </w:trPr>
        <w:tc>
          <w:tcPr>
            <w:tcW w:w="241" w:type="pct"/>
            <w:tcBorders>
              <w:top w:val="nil"/>
              <w:bottom w:val="nil"/>
            </w:tcBorders>
          </w:tcPr>
          <w:p w14:paraId="65789063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</w:tcPr>
          <w:p w14:paraId="5D481861" w14:textId="77777777" w:rsidR="00FD6FB5" w:rsidRPr="00B25205" w:rsidRDefault="00FD6FB5" w:rsidP="00B2520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 w:rsidRPr="00B25205">
              <w:rPr>
                <w:i/>
              </w:rPr>
              <w:t>Задача «</w:t>
            </w:r>
            <w:proofErr w:type="gramStart"/>
            <w:r w:rsidRPr="00B25205">
              <w:rPr>
                <w:rFonts w:eastAsiaTheme="minorHAnsi"/>
                <w:i/>
                <w:iCs/>
                <w:lang w:eastAsia="en-US"/>
              </w:rPr>
              <w:t>Воспитание  куль</w:t>
            </w:r>
            <w:proofErr w:type="gramEnd"/>
            <w:r w:rsidRPr="00B25205">
              <w:rPr>
                <w:rFonts w:eastAsiaTheme="minorHAnsi"/>
                <w:i/>
                <w:iCs/>
                <w:lang w:eastAsia="en-US"/>
              </w:rPr>
              <w:t xml:space="preserve">-туры межнационального общения, основанной на сохранении взаимного уважения к национальным и конфессиональным </w:t>
            </w:r>
            <w:proofErr w:type="spellStart"/>
            <w:r w:rsidRPr="00B25205">
              <w:rPr>
                <w:rFonts w:eastAsiaTheme="minorHAnsi"/>
                <w:i/>
                <w:iCs/>
                <w:lang w:eastAsia="en-US"/>
              </w:rPr>
              <w:t>тра-дициям</w:t>
            </w:r>
            <w:proofErr w:type="spellEnd"/>
            <w:r w:rsidRPr="00B25205">
              <w:rPr>
                <w:rFonts w:eastAsiaTheme="minorHAnsi"/>
                <w:i/>
                <w:iCs/>
                <w:lang w:eastAsia="en-US"/>
              </w:rPr>
              <w:t xml:space="preserve"> и обычаям народов, проживающих </w:t>
            </w:r>
            <w:r w:rsidRPr="00B25205">
              <w:rPr>
                <w:rFonts w:eastAsiaTheme="minorHAnsi"/>
                <w:i/>
                <w:iCs/>
                <w:lang w:eastAsia="en-US"/>
              </w:rPr>
              <w:br/>
              <w:t>на территории Кировской области, и традиционных российских духовно-нрав-</w:t>
            </w:r>
            <w:proofErr w:type="spellStart"/>
            <w:r w:rsidRPr="00B25205">
              <w:rPr>
                <w:rFonts w:eastAsiaTheme="minorHAnsi"/>
                <w:i/>
                <w:iCs/>
                <w:lang w:eastAsia="en-US"/>
              </w:rPr>
              <w:t>ственных</w:t>
            </w:r>
            <w:proofErr w:type="spellEnd"/>
            <w:r w:rsidRPr="00B25205">
              <w:rPr>
                <w:rFonts w:eastAsiaTheme="minorHAnsi"/>
                <w:i/>
                <w:iCs/>
                <w:lang w:eastAsia="en-US"/>
              </w:rPr>
              <w:t xml:space="preserve"> ценностях</w:t>
            </w:r>
            <w:r w:rsidRPr="00B25205">
              <w:rPr>
                <w:i/>
              </w:rPr>
              <w:t>»</w:t>
            </w:r>
          </w:p>
        </w:tc>
        <w:tc>
          <w:tcPr>
            <w:tcW w:w="388" w:type="pct"/>
          </w:tcPr>
          <w:p w14:paraId="31DC2917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99" w:type="pct"/>
          </w:tcPr>
          <w:p w14:paraId="662127C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20FEED2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6EDBF8E8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201" w:right="-105" w:firstLine="1134"/>
              <w:jc w:val="center"/>
            </w:pPr>
          </w:p>
        </w:tc>
        <w:tc>
          <w:tcPr>
            <w:tcW w:w="232" w:type="pct"/>
          </w:tcPr>
          <w:p w14:paraId="07E8C808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1" w:right="-60" w:firstLine="0"/>
              <w:jc w:val="center"/>
            </w:pPr>
          </w:p>
        </w:tc>
        <w:tc>
          <w:tcPr>
            <w:tcW w:w="230" w:type="pct"/>
          </w:tcPr>
          <w:p w14:paraId="084E962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06" w:right="-19" w:firstLine="850"/>
              <w:jc w:val="center"/>
            </w:pPr>
          </w:p>
        </w:tc>
        <w:tc>
          <w:tcPr>
            <w:tcW w:w="230" w:type="pct"/>
          </w:tcPr>
          <w:p w14:paraId="49E409D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49" w:firstLine="906"/>
              <w:jc w:val="center"/>
            </w:pPr>
          </w:p>
        </w:tc>
        <w:tc>
          <w:tcPr>
            <w:tcW w:w="234" w:type="pct"/>
          </w:tcPr>
          <w:p w14:paraId="4C59B67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28B9289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6257791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2" w:type="pct"/>
          </w:tcPr>
          <w:p w14:paraId="50CCEC0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30" w:type="pct"/>
          </w:tcPr>
          <w:p w14:paraId="60869FE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28" w:type="pct"/>
          </w:tcPr>
          <w:p w14:paraId="27B05973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  <w:tc>
          <w:tcPr>
            <w:tcW w:w="226" w:type="pct"/>
          </w:tcPr>
          <w:p w14:paraId="33645B08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102" w:right="1" w:firstLine="850"/>
              <w:jc w:val="center"/>
            </w:pPr>
          </w:p>
        </w:tc>
      </w:tr>
      <w:tr w:rsidR="00FD6FB5" w14:paraId="23104B3C" w14:textId="77777777" w:rsidTr="00725408">
        <w:trPr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FAB" w14:textId="77777777" w:rsidR="00FD6FB5" w:rsidRPr="00007004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4A79682" w14:textId="77777777" w:rsidR="00FD6FB5" w:rsidRPr="00B25205" w:rsidRDefault="00FD6FB5" w:rsidP="00D3055B">
            <w:pPr>
              <w:widowControl w:val="0"/>
              <w:suppressAutoHyphens/>
              <w:spacing w:after="120" w:line="240" w:lineRule="auto"/>
              <w:ind w:firstLine="0"/>
            </w:pPr>
            <w:r w:rsidRPr="00B25205">
              <w:t>доля граждан в Кировской области, положительно оценивающих состояние межнациональных (</w:t>
            </w:r>
            <w:proofErr w:type="spellStart"/>
            <w:r w:rsidRPr="00B25205">
              <w:t>межэт</w:t>
            </w:r>
            <w:r w:rsidR="003508DE">
              <w:t>-</w:t>
            </w:r>
            <w:r w:rsidRPr="00B25205">
              <w:t>нических</w:t>
            </w:r>
            <w:proofErr w:type="spellEnd"/>
            <w:r w:rsidRPr="00B25205">
              <w:t xml:space="preserve">) отношений, в общей численности граждан, проживающих </w:t>
            </w:r>
            <w:r w:rsidR="009F25EC">
              <w:br/>
            </w:r>
            <w:r w:rsidRPr="00B25205">
              <w:t>в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0C45EEF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left="-108" w:right="-164" w:firstLine="0"/>
              <w:jc w:val="center"/>
            </w:pPr>
            <w:r w:rsidRPr="00B25205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71EC54B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84,9</w:t>
            </w:r>
          </w:p>
        </w:tc>
        <w:tc>
          <w:tcPr>
            <w:tcW w:w="371" w:type="pct"/>
            <w:shd w:val="clear" w:color="auto" w:fill="auto"/>
          </w:tcPr>
          <w:p w14:paraId="127BB18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77" w:type="pct"/>
            <w:shd w:val="clear" w:color="auto" w:fill="auto"/>
          </w:tcPr>
          <w:p w14:paraId="2E572E7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32" w:type="pct"/>
            <w:shd w:val="clear" w:color="auto" w:fill="auto"/>
          </w:tcPr>
          <w:p w14:paraId="619D4BB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87,1</w:t>
            </w:r>
          </w:p>
        </w:tc>
        <w:tc>
          <w:tcPr>
            <w:tcW w:w="230" w:type="pct"/>
            <w:shd w:val="clear" w:color="auto" w:fill="auto"/>
          </w:tcPr>
          <w:p w14:paraId="6A6E7AD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0" w:type="pct"/>
            <w:shd w:val="clear" w:color="auto" w:fill="auto"/>
          </w:tcPr>
          <w:p w14:paraId="2B6AFE9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4" w:type="pct"/>
            <w:shd w:val="clear" w:color="auto" w:fill="auto"/>
          </w:tcPr>
          <w:p w14:paraId="42B4DB9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2" w:type="pct"/>
            <w:shd w:val="clear" w:color="auto" w:fill="auto"/>
          </w:tcPr>
          <w:p w14:paraId="2F5809D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87,2</w:t>
            </w:r>
          </w:p>
        </w:tc>
        <w:tc>
          <w:tcPr>
            <w:tcW w:w="232" w:type="pct"/>
            <w:shd w:val="clear" w:color="auto" w:fill="auto"/>
          </w:tcPr>
          <w:p w14:paraId="5F7D5CFB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32" w:type="pct"/>
            <w:shd w:val="clear" w:color="auto" w:fill="auto"/>
          </w:tcPr>
          <w:p w14:paraId="6765030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30" w:type="pct"/>
            <w:shd w:val="clear" w:color="auto" w:fill="auto"/>
          </w:tcPr>
          <w:p w14:paraId="293197A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87,3</w:t>
            </w:r>
          </w:p>
        </w:tc>
        <w:tc>
          <w:tcPr>
            <w:tcW w:w="228" w:type="pct"/>
            <w:shd w:val="clear" w:color="auto" w:fill="auto"/>
          </w:tcPr>
          <w:p w14:paraId="6E92D9E5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87,4</w:t>
            </w:r>
          </w:p>
        </w:tc>
        <w:tc>
          <w:tcPr>
            <w:tcW w:w="226" w:type="pct"/>
            <w:shd w:val="clear" w:color="auto" w:fill="auto"/>
          </w:tcPr>
          <w:p w14:paraId="12BE214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35"/>
              <w:jc w:val="center"/>
            </w:pPr>
            <w:r w:rsidRPr="00B25205">
              <w:t>87,4</w:t>
            </w:r>
          </w:p>
        </w:tc>
      </w:tr>
      <w:tr w:rsidR="00FD6FB5" w14:paraId="0E86F07D" w14:textId="77777777" w:rsidTr="00B06440">
        <w:trPr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14:paraId="4323027B" w14:textId="77777777" w:rsidR="00FD6FB5" w:rsidRPr="00007004" w:rsidRDefault="00725408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018" w:type="pct"/>
          </w:tcPr>
          <w:p w14:paraId="26B76545" w14:textId="260CF1B6" w:rsidR="00FD6FB5" w:rsidRPr="00B25205" w:rsidRDefault="00725408" w:rsidP="006C25D5">
            <w:pPr>
              <w:widowControl w:val="0"/>
              <w:suppressAutoHyphens/>
              <w:spacing w:line="240" w:lineRule="auto"/>
              <w:ind w:firstLine="0"/>
            </w:pPr>
            <w:r>
              <w:t xml:space="preserve">Отдельное мероприятие </w:t>
            </w:r>
            <w:r>
              <w:lastRenderedPageBreak/>
              <w:t xml:space="preserve">«Оказание содействия в повышении </w:t>
            </w:r>
            <w:proofErr w:type="spellStart"/>
            <w:r>
              <w:t>эффектив-ности</w:t>
            </w:r>
            <w:proofErr w:type="spellEnd"/>
            <w:r>
              <w:t xml:space="preserve"> деятельности орга-нов местного </w:t>
            </w:r>
            <w:proofErr w:type="spellStart"/>
            <w:r>
              <w:t>самоуправ-ления</w:t>
            </w:r>
            <w:proofErr w:type="spellEnd"/>
            <w:r>
              <w:t>»</w:t>
            </w:r>
          </w:p>
        </w:tc>
        <w:tc>
          <w:tcPr>
            <w:tcW w:w="388" w:type="pct"/>
          </w:tcPr>
          <w:p w14:paraId="64B4BE3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399" w:type="pct"/>
          </w:tcPr>
          <w:p w14:paraId="04F31084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16"/>
              <w:jc w:val="center"/>
              <w:rPr>
                <w:highlight w:val="yellow"/>
              </w:rPr>
            </w:pPr>
          </w:p>
        </w:tc>
        <w:tc>
          <w:tcPr>
            <w:tcW w:w="371" w:type="pct"/>
          </w:tcPr>
          <w:p w14:paraId="7BCD501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77" w:type="pct"/>
          </w:tcPr>
          <w:p w14:paraId="0E85C49E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32" w:type="pct"/>
          </w:tcPr>
          <w:p w14:paraId="3CD4A176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44431152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5BFC4E6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hanging="56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4" w:type="pct"/>
          </w:tcPr>
          <w:p w14:paraId="7957C609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37554F91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5EDA30B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2" w:type="pct"/>
          </w:tcPr>
          <w:p w14:paraId="738C8BF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30" w:type="pct"/>
          </w:tcPr>
          <w:p w14:paraId="71E168C0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28" w:type="pct"/>
          </w:tcPr>
          <w:p w14:paraId="6F7C839C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  <w:tc>
          <w:tcPr>
            <w:tcW w:w="226" w:type="pct"/>
          </w:tcPr>
          <w:p w14:paraId="16D1ED3D" w14:textId="77777777" w:rsidR="00FD6FB5" w:rsidRPr="00B25205" w:rsidRDefault="00FD6FB5" w:rsidP="00B2520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color w:val="00B050"/>
                <w:highlight w:val="yellow"/>
              </w:rPr>
            </w:pPr>
          </w:p>
        </w:tc>
      </w:tr>
      <w:tr w:rsidR="00725408" w14:paraId="6F5FC3C1" w14:textId="77777777" w:rsidTr="006B5EB5">
        <w:trPr>
          <w:jc w:val="center"/>
        </w:trPr>
        <w:tc>
          <w:tcPr>
            <w:tcW w:w="241" w:type="pct"/>
            <w:vMerge/>
          </w:tcPr>
          <w:p w14:paraId="69C4AF25" w14:textId="77777777" w:rsidR="00725408" w:rsidRPr="00007004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39800013" w14:textId="77777777" w:rsidR="00725408" w:rsidRPr="00B25205" w:rsidRDefault="00725408" w:rsidP="007254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F8621A">
              <w:rPr>
                <w:bCs/>
              </w:rPr>
              <w:t xml:space="preserve">доля вновь образованных муниципальных </w:t>
            </w:r>
            <w:proofErr w:type="spellStart"/>
            <w:r w:rsidRPr="00F8621A">
              <w:rPr>
                <w:bCs/>
              </w:rPr>
              <w:t>образо</w:t>
            </w:r>
            <w:r>
              <w:rPr>
                <w:bCs/>
              </w:rPr>
              <w:t>-</w:t>
            </w:r>
            <w:r w:rsidRPr="00F8621A">
              <w:rPr>
                <w:bCs/>
              </w:rPr>
              <w:t>ваний</w:t>
            </w:r>
            <w:proofErr w:type="spellEnd"/>
            <w:r w:rsidRPr="00F8621A">
              <w:rPr>
                <w:bCs/>
              </w:rPr>
              <w:t xml:space="preserve"> Кировской области в общем количестве муниципальных </w:t>
            </w:r>
            <w:proofErr w:type="spellStart"/>
            <w:r w:rsidRPr="00F8621A">
              <w:rPr>
                <w:bCs/>
              </w:rPr>
              <w:t>образо</w:t>
            </w:r>
            <w:r>
              <w:rPr>
                <w:bCs/>
              </w:rPr>
              <w:t>-</w:t>
            </w:r>
            <w:r w:rsidRPr="00F8621A">
              <w:rPr>
                <w:bCs/>
              </w:rPr>
              <w:t>ваний</w:t>
            </w:r>
            <w:proofErr w:type="spellEnd"/>
            <w:r w:rsidRPr="00F8621A">
              <w:rPr>
                <w:bCs/>
              </w:rPr>
              <w:t xml:space="preserve"> Кировской области, выдвинувших инициативу преобразования</w:t>
            </w:r>
          </w:p>
        </w:tc>
        <w:tc>
          <w:tcPr>
            <w:tcW w:w="388" w:type="pct"/>
            <w:shd w:val="clear" w:color="auto" w:fill="auto"/>
          </w:tcPr>
          <w:p w14:paraId="7E8FA660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right="-108" w:hanging="108"/>
              <w:jc w:val="center"/>
            </w:pPr>
            <w:r w:rsidRPr="00CA2E27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67EEAA08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34"/>
              <w:jc w:val="center"/>
            </w:pPr>
            <w:r>
              <w:t>–</w:t>
            </w:r>
          </w:p>
        </w:tc>
        <w:tc>
          <w:tcPr>
            <w:tcW w:w="371" w:type="pct"/>
            <w:shd w:val="clear" w:color="auto" w:fill="auto"/>
          </w:tcPr>
          <w:p w14:paraId="49FDEA2B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F8621A">
              <w:rPr>
                <w:lang w:val="en-US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14:paraId="2D0D57BA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28"/>
              <w:jc w:val="center"/>
            </w:pPr>
            <w:r w:rsidRPr="00F8621A">
              <w:rPr>
                <w:lang w:val="en-US"/>
              </w:rPr>
              <w:t>10</w:t>
            </w:r>
            <w:r w:rsidRPr="00A13478">
              <w:t>0</w:t>
            </w:r>
          </w:p>
        </w:tc>
        <w:tc>
          <w:tcPr>
            <w:tcW w:w="232" w:type="pct"/>
            <w:shd w:val="clear" w:color="auto" w:fill="auto"/>
          </w:tcPr>
          <w:p w14:paraId="73EB47D2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6C5D1C">
              <w:t>100</w:t>
            </w:r>
          </w:p>
        </w:tc>
        <w:tc>
          <w:tcPr>
            <w:tcW w:w="230" w:type="pct"/>
            <w:shd w:val="clear" w:color="auto" w:fill="auto"/>
          </w:tcPr>
          <w:p w14:paraId="242F278C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22"/>
              <w:jc w:val="center"/>
            </w:pPr>
            <w:r>
              <w:t>100</w:t>
            </w:r>
          </w:p>
        </w:tc>
        <w:tc>
          <w:tcPr>
            <w:tcW w:w="230" w:type="pct"/>
            <w:shd w:val="clear" w:color="auto" w:fill="auto"/>
          </w:tcPr>
          <w:p w14:paraId="400CDAD6" w14:textId="77777777" w:rsidR="00725408" w:rsidRPr="00725408" w:rsidRDefault="00725408" w:rsidP="00725408">
            <w:pPr>
              <w:widowControl w:val="0"/>
              <w:suppressAutoHyphens/>
              <w:spacing w:line="240" w:lineRule="auto"/>
              <w:ind w:firstLine="22"/>
              <w:jc w:val="center"/>
            </w:pPr>
            <w:r>
              <w:t>–</w:t>
            </w:r>
          </w:p>
        </w:tc>
        <w:tc>
          <w:tcPr>
            <w:tcW w:w="234" w:type="pct"/>
            <w:shd w:val="clear" w:color="auto" w:fill="auto"/>
          </w:tcPr>
          <w:p w14:paraId="48340754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F8621A">
              <w:rPr>
                <w:i/>
              </w:rPr>
              <w:t>–</w:t>
            </w:r>
          </w:p>
        </w:tc>
        <w:tc>
          <w:tcPr>
            <w:tcW w:w="232" w:type="pct"/>
            <w:shd w:val="clear" w:color="auto" w:fill="auto"/>
          </w:tcPr>
          <w:p w14:paraId="0F09F537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F8621A">
              <w:rPr>
                <w:lang w:val="en-US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0C10EE57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F8621A">
              <w:rPr>
                <w:lang w:val="en-US"/>
              </w:rPr>
              <w:t>10</w:t>
            </w:r>
            <w:r w:rsidRPr="00A13478">
              <w:t>0</w:t>
            </w:r>
          </w:p>
        </w:tc>
        <w:tc>
          <w:tcPr>
            <w:tcW w:w="232" w:type="pct"/>
            <w:shd w:val="clear" w:color="auto" w:fill="auto"/>
          </w:tcPr>
          <w:p w14:paraId="00942B4B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83"/>
              <w:jc w:val="center"/>
            </w:pPr>
            <w:r w:rsidRPr="006C5D1C">
              <w:t>100</w:t>
            </w:r>
          </w:p>
        </w:tc>
        <w:tc>
          <w:tcPr>
            <w:tcW w:w="230" w:type="pct"/>
            <w:shd w:val="clear" w:color="auto" w:fill="auto"/>
          </w:tcPr>
          <w:p w14:paraId="4F4D8BC0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83"/>
              <w:jc w:val="center"/>
            </w:pPr>
            <w:r>
              <w:t>100</w:t>
            </w:r>
          </w:p>
        </w:tc>
        <w:tc>
          <w:tcPr>
            <w:tcW w:w="228" w:type="pct"/>
            <w:shd w:val="clear" w:color="auto" w:fill="auto"/>
          </w:tcPr>
          <w:p w14:paraId="6CF724BB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83"/>
              <w:jc w:val="center"/>
            </w:pPr>
            <w:r>
              <w:t>100</w:t>
            </w:r>
          </w:p>
        </w:tc>
        <w:tc>
          <w:tcPr>
            <w:tcW w:w="226" w:type="pct"/>
            <w:shd w:val="clear" w:color="auto" w:fill="auto"/>
          </w:tcPr>
          <w:p w14:paraId="60491963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83"/>
              <w:jc w:val="center"/>
            </w:pPr>
            <w:r>
              <w:t>100</w:t>
            </w:r>
          </w:p>
        </w:tc>
      </w:tr>
      <w:tr w:rsidR="00725408" w14:paraId="525030C7" w14:textId="77777777" w:rsidTr="00725408">
        <w:trPr>
          <w:jc w:val="center"/>
        </w:trPr>
        <w:tc>
          <w:tcPr>
            <w:tcW w:w="241" w:type="pct"/>
            <w:vMerge/>
            <w:tcBorders>
              <w:bottom w:val="single" w:sz="4" w:space="0" w:color="auto"/>
            </w:tcBorders>
          </w:tcPr>
          <w:p w14:paraId="47E5A651" w14:textId="77777777" w:rsidR="00725408" w:rsidRPr="00007004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502A5E25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0"/>
            </w:pPr>
            <w:r>
              <w:t>д</w:t>
            </w:r>
            <w:r w:rsidRPr="00975335">
              <w:t xml:space="preserve">оля </w:t>
            </w:r>
            <w:proofErr w:type="spellStart"/>
            <w:proofErr w:type="gramStart"/>
            <w:r>
              <w:t>профинансиро</w:t>
            </w:r>
            <w:proofErr w:type="spellEnd"/>
            <w:r>
              <w:t>-ванных</w:t>
            </w:r>
            <w:proofErr w:type="gramEnd"/>
            <w:r>
              <w:t xml:space="preserve"> и технически </w:t>
            </w:r>
            <w:proofErr w:type="spellStart"/>
            <w:r>
              <w:t>обес</w:t>
            </w:r>
            <w:proofErr w:type="spellEnd"/>
            <w:r>
              <w:t xml:space="preserve">-печенных </w:t>
            </w:r>
            <w:r w:rsidRPr="00975335">
              <w:t>выборов в предста</w:t>
            </w:r>
            <w:r>
              <w:t>в</w:t>
            </w:r>
            <w:r w:rsidRPr="00975335">
              <w:t xml:space="preserve">ительные органы вновь образованных </w:t>
            </w:r>
            <w:proofErr w:type="spellStart"/>
            <w:r w:rsidRPr="00975335">
              <w:t>муни</w:t>
            </w:r>
            <w:r>
              <w:t>-</w:t>
            </w:r>
            <w:r w:rsidRPr="00975335">
              <w:t>ципальных</w:t>
            </w:r>
            <w:proofErr w:type="spellEnd"/>
            <w:r w:rsidRPr="00975335">
              <w:t xml:space="preserve"> образований Кировской области</w:t>
            </w:r>
            <w:r>
              <w:t xml:space="preserve"> </w:t>
            </w:r>
            <w:r w:rsidRPr="00975335">
              <w:t xml:space="preserve">в </w:t>
            </w:r>
            <w:r w:rsidRPr="00F8621A">
              <w:rPr>
                <w:bCs/>
              </w:rPr>
              <w:t xml:space="preserve">общем количестве </w:t>
            </w:r>
            <w:proofErr w:type="spellStart"/>
            <w:r w:rsidRPr="00F8621A">
              <w:rPr>
                <w:bCs/>
              </w:rPr>
              <w:t>прове</w:t>
            </w:r>
            <w:proofErr w:type="spellEnd"/>
            <w:r>
              <w:rPr>
                <w:bCs/>
              </w:rPr>
              <w:t>-</w:t>
            </w:r>
            <w:r w:rsidRPr="00F8621A">
              <w:rPr>
                <w:bCs/>
              </w:rPr>
              <w:t xml:space="preserve">денных выборов в </w:t>
            </w:r>
            <w:proofErr w:type="spellStart"/>
            <w:r w:rsidRPr="00F8621A">
              <w:rPr>
                <w:bCs/>
              </w:rPr>
              <w:t>предс</w:t>
            </w:r>
            <w:r>
              <w:rPr>
                <w:bCs/>
              </w:rPr>
              <w:t>-</w:t>
            </w:r>
            <w:r w:rsidRPr="00F8621A">
              <w:rPr>
                <w:bCs/>
              </w:rPr>
              <w:t>тавительные</w:t>
            </w:r>
            <w:proofErr w:type="spellEnd"/>
            <w:r w:rsidRPr="00F8621A">
              <w:rPr>
                <w:bCs/>
              </w:rPr>
              <w:t xml:space="preserve"> органы вновь образованных </w:t>
            </w:r>
            <w:proofErr w:type="spellStart"/>
            <w:r w:rsidRPr="00F8621A">
              <w:rPr>
                <w:bCs/>
              </w:rPr>
              <w:t>муници</w:t>
            </w:r>
            <w:r>
              <w:rPr>
                <w:bCs/>
              </w:rPr>
              <w:t>-</w:t>
            </w:r>
            <w:r w:rsidRPr="00F8621A">
              <w:rPr>
                <w:bCs/>
              </w:rPr>
              <w:t>пальных</w:t>
            </w:r>
            <w:proofErr w:type="spellEnd"/>
            <w:r w:rsidRPr="00F8621A">
              <w:rPr>
                <w:bCs/>
              </w:rPr>
              <w:t xml:space="preserve"> образований Кировской области</w:t>
            </w:r>
          </w:p>
        </w:tc>
        <w:tc>
          <w:tcPr>
            <w:tcW w:w="388" w:type="pct"/>
            <w:shd w:val="clear" w:color="auto" w:fill="auto"/>
          </w:tcPr>
          <w:p w14:paraId="046AA0CA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right="-108" w:hanging="108"/>
              <w:jc w:val="center"/>
            </w:pPr>
            <w:r w:rsidRPr="00CA2E27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09A715B7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33"/>
              <w:jc w:val="center"/>
            </w:pPr>
            <w:r>
              <w:t>–</w:t>
            </w:r>
          </w:p>
        </w:tc>
        <w:tc>
          <w:tcPr>
            <w:tcW w:w="371" w:type="pct"/>
            <w:shd w:val="clear" w:color="auto" w:fill="auto"/>
          </w:tcPr>
          <w:p w14:paraId="69F8C706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hanging="83"/>
              <w:jc w:val="center"/>
            </w:pPr>
            <w:r w:rsidRPr="00F8621A">
              <w:rPr>
                <w:lang w:val="en-US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14:paraId="07F81E34" w14:textId="77777777" w:rsidR="00725408" w:rsidRDefault="00725408" w:rsidP="00725408">
            <w:pPr>
              <w:widowControl w:val="0"/>
              <w:suppressAutoHyphens/>
              <w:ind w:hanging="137"/>
              <w:jc w:val="center"/>
            </w:pPr>
            <w:r>
              <w:t>100</w:t>
            </w:r>
          </w:p>
          <w:p w14:paraId="54AB6F61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hanging="65"/>
              <w:jc w:val="center"/>
            </w:pPr>
          </w:p>
        </w:tc>
        <w:tc>
          <w:tcPr>
            <w:tcW w:w="232" w:type="pct"/>
            <w:shd w:val="clear" w:color="auto" w:fill="auto"/>
          </w:tcPr>
          <w:p w14:paraId="4FDCC8CF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8"/>
              <w:jc w:val="center"/>
            </w:pPr>
            <w:r w:rsidRPr="006C5D1C">
              <w:t>100</w:t>
            </w:r>
          </w:p>
        </w:tc>
        <w:tc>
          <w:tcPr>
            <w:tcW w:w="230" w:type="pct"/>
            <w:shd w:val="clear" w:color="auto" w:fill="auto"/>
          </w:tcPr>
          <w:p w14:paraId="64108E9B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hanging="18"/>
              <w:jc w:val="center"/>
            </w:pPr>
            <w:r>
              <w:t>100</w:t>
            </w:r>
          </w:p>
        </w:tc>
        <w:tc>
          <w:tcPr>
            <w:tcW w:w="230" w:type="pct"/>
            <w:shd w:val="clear" w:color="auto" w:fill="auto"/>
          </w:tcPr>
          <w:p w14:paraId="6A3BAF3E" w14:textId="77777777" w:rsidR="00725408" w:rsidRPr="00725408" w:rsidRDefault="00725408" w:rsidP="00725408">
            <w:pPr>
              <w:widowControl w:val="0"/>
              <w:suppressAutoHyphens/>
              <w:spacing w:line="240" w:lineRule="auto"/>
              <w:ind w:firstLine="33"/>
              <w:jc w:val="center"/>
            </w:pPr>
            <w:r>
              <w:t>–</w:t>
            </w:r>
          </w:p>
        </w:tc>
        <w:tc>
          <w:tcPr>
            <w:tcW w:w="234" w:type="pct"/>
            <w:shd w:val="clear" w:color="auto" w:fill="auto"/>
          </w:tcPr>
          <w:p w14:paraId="0EBEBCB0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33"/>
              <w:jc w:val="center"/>
            </w:pPr>
            <w:r>
              <w:t>–</w:t>
            </w:r>
          </w:p>
        </w:tc>
        <w:tc>
          <w:tcPr>
            <w:tcW w:w="232" w:type="pct"/>
            <w:shd w:val="clear" w:color="auto" w:fill="auto"/>
          </w:tcPr>
          <w:p w14:paraId="46595346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F8621A">
              <w:rPr>
                <w:lang w:val="en-US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14:paraId="6BDC8C21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F8621A">
              <w:rPr>
                <w:lang w:val="en-US"/>
              </w:rPr>
              <w:t>10</w:t>
            </w:r>
            <w:r w:rsidRPr="00A13478">
              <w:t>0</w:t>
            </w:r>
          </w:p>
        </w:tc>
        <w:tc>
          <w:tcPr>
            <w:tcW w:w="232" w:type="pct"/>
            <w:shd w:val="clear" w:color="auto" w:fill="auto"/>
          </w:tcPr>
          <w:p w14:paraId="06F8B6D1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33"/>
              <w:jc w:val="center"/>
            </w:pPr>
            <w:r w:rsidRPr="006C5D1C">
              <w:t>100</w:t>
            </w:r>
          </w:p>
        </w:tc>
        <w:tc>
          <w:tcPr>
            <w:tcW w:w="230" w:type="pct"/>
            <w:shd w:val="clear" w:color="auto" w:fill="auto"/>
          </w:tcPr>
          <w:p w14:paraId="0E8A27E7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33"/>
              <w:jc w:val="center"/>
            </w:pPr>
            <w:r>
              <w:t>100</w:t>
            </w:r>
          </w:p>
        </w:tc>
        <w:tc>
          <w:tcPr>
            <w:tcW w:w="228" w:type="pct"/>
            <w:shd w:val="clear" w:color="auto" w:fill="auto"/>
          </w:tcPr>
          <w:p w14:paraId="65297054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33"/>
              <w:jc w:val="center"/>
            </w:pPr>
            <w:r>
              <w:t>100</w:t>
            </w:r>
          </w:p>
        </w:tc>
        <w:tc>
          <w:tcPr>
            <w:tcW w:w="226" w:type="pct"/>
            <w:shd w:val="clear" w:color="auto" w:fill="auto"/>
          </w:tcPr>
          <w:p w14:paraId="01C73530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33"/>
              <w:jc w:val="center"/>
            </w:pPr>
            <w:r>
              <w:t>100</w:t>
            </w:r>
          </w:p>
        </w:tc>
      </w:tr>
      <w:tr w:rsidR="00725408" w14:paraId="61D9A208" w14:textId="77777777" w:rsidTr="00725408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0ED" w14:textId="77777777" w:rsidR="00725408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743824BF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0"/>
            </w:pPr>
            <w:r>
              <w:t>к</w:t>
            </w:r>
            <w:r w:rsidRPr="00837C36">
              <w:t>оличество лиц</w:t>
            </w:r>
            <w:r w:rsidRPr="009F228C">
              <w:t xml:space="preserve">, замещающих </w:t>
            </w:r>
            <w:proofErr w:type="spellStart"/>
            <w:r w:rsidRPr="009F228C">
              <w:t>муниципаль</w:t>
            </w:r>
            <w:r w:rsidR="009F25EC">
              <w:t>-</w:t>
            </w:r>
            <w:r w:rsidRPr="009F228C">
              <w:t>ные</w:t>
            </w:r>
            <w:proofErr w:type="spellEnd"/>
            <w:r w:rsidRPr="009F228C">
              <w:t xml:space="preserve"> должности, </w:t>
            </w:r>
            <w:proofErr w:type="gramStart"/>
            <w:r w:rsidRPr="009F228C">
              <w:t>приняв</w:t>
            </w:r>
            <w:r w:rsidR="009F25EC">
              <w:t>-</w:t>
            </w:r>
            <w:proofErr w:type="spellStart"/>
            <w:r w:rsidRPr="009F228C">
              <w:t>ших</w:t>
            </w:r>
            <w:proofErr w:type="spellEnd"/>
            <w:proofErr w:type="gramEnd"/>
            <w:r w:rsidRPr="009F228C">
              <w:t xml:space="preserve"> участие в семинарах</w:t>
            </w:r>
          </w:p>
        </w:tc>
        <w:tc>
          <w:tcPr>
            <w:tcW w:w="388" w:type="pct"/>
            <w:shd w:val="clear" w:color="auto" w:fill="auto"/>
          </w:tcPr>
          <w:p w14:paraId="28E6AEDF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9F228C">
              <w:t>человек</w:t>
            </w:r>
          </w:p>
        </w:tc>
        <w:tc>
          <w:tcPr>
            <w:tcW w:w="399" w:type="pct"/>
            <w:shd w:val="clear" w:color="auto" w:fill="auto"/>
          </w:tcPr>
          <w:p w14:paraId="34CF61AD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9F228C">
              <w:t>45</w:t>
            </w:r>
          </w:p>
        </w:tc>
        <w:tc>
          <w:tcPr>
            <w:tcW w:w="371" w:type="pct"/>
            <w:shd w:val="clear" w:color="auto" w:fill="auto"/>
          </w:tcPr>
          <w:p w14:paraId="12E2FA53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9F228C">
              <w:t>45</w:t>
            </w:r>
          </w:p>
        </w:tc>
        <w:tc>
          <w:tcPr>
            <w:tcW w:w="277" w:type="pct"/>
            <w:shd w:val="clear" w:color="auto" w:fill="auto"/>
          </w:tcPr>
          <w:p w14:paraId="28A9F8C7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left="-790" w:firstLine="776"/>
              <w:jc w:val="center"/>
            </w:pPr>
            <w:r w:rsidRPr="00CB17BF">
              <w:t>45</w:t>
            </w:r>
            <w:r>
              <w:t xml:space="preserve"> </w:t>
            </w:r>
          </w:p>
        </w:tc>
        <w:tc>
          <w:tcPr>
            <w:tcW w:w="232" w:type="pct"/>
            <w:shd w:val="clear" w:color="auto" w:fill="auto"/>
          </w:tcPr>
          <w:p w14:paraId="1BB9ADBB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left="-1103" w:firstLine="962"/>
              <w:jc w:val="center"/>
            </w:pPr>
            <w:r w:rsidRPr="009F228C">
              <w:t>45</w:t>
            </w:r>
          </w:p>
        </w:tc>
        <w:tc>
          <w:tcPr>
            <w:tcW w:w="230" w:type="pct"/>
            <w:shd w:val="clear" w:color="auto" w:fill="auto"/>
          </w:tcPr>
          <w:p w14:paraId="3D4AA4B1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left="-721"/>
              <w:jc w:val="center"/>
            </w:pPr>
            <w:r w:rsidRPr="009F228C">
              <w:t>45</w:t>
            </w:r>
          </w:p>
        </w:tc>
        <w:tc>
          <w:tcPr>
            <w:tcW w:w="230" w:type="pct"/>
            <w:shd w:val="clear" w:color="auto" w:fill="auto"/>
          </w:tcPr>
          <w:p w14:paraId="739CF842" w14:textId="77777777" w:rsidR="00725408" w:rsidRPr="00B25205" w:rsidRDefault="00725408" w:rsidP="00725408">
            <w:pPr>
              <w:widowControl w:val="0"/>
              <w:suppressAutoHyphens/>
              <w:spacing w:line="240" w:lineRule="auto"/>
              <w:ind w:left="-904" w:firstLine="762"/>
              <w:jc w:val="center"/>
            </w:pPr>
            <w:r w:rsidRPr="009F228C">
              <w:t>45</w:t>
            </w:r>
          </w:p>
        </w:tc>
        <w:tc>
          <w:tcPr>
            <w:tcW w:w="234" w:type="pct"/>
            <w:shd w:val="clear" w:color="auto" w:fill="auto"/>
          </w:tcPr>
          <w:p w14:paraId="67ECF3A3" w14:textId="77777777" w:rsidR="00725408" w:rsidRPr="00B25205" w:rsidRDefault="00725408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45</w:t>
            </w:r>
          </w:p>
        </w:tc>
        <w:tc>
          <w:tcPr>
            <w:tcW w:w="232" w:type="pct"/>
            <w:shd w:val="clear" w:color="auto" w:fill="auto"/>
          </w:tcPr>
          <w:p w14:paraId="084B9134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45</w:t>
            </w:r>
          </w:p>
        </w:tc>
        <w:tc>
          <w:tcPr>
            <w:tcW w:w="232" w:type="pct"/>
            <w:shd w:val="clear" w:color="auto" w:fill="auto"/>
          </w:tcPr>
          <w:p w14:paraId="560E3B53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45</w:t>
            </w:r>
          </w:p>
        </w:tc>
        <w:tc>
          <w:tcPr>
            <w:tcW w:w="232" w:type="pct"/>
            <w:shd w:val="clear" w:color="auto" w:fill="auto"/>
          </w:tcPr>
          <w:p w14:paraId="7B06CB45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45</w:t>
            </w:r>
          </w:p>
        </w:tc>
        <w:tc>
          <w:tcPr>
            <w:tcW w:w="230" w:type="pct"/>
            <w:shd w:val="clear" w:color="auto" w:fill="auto"/>
          </w:tcPr>
          <w:p w14:paraId="4EB11A64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45</w:t>
            </w:r>
          </w:p>
        </w:tc>
        <w:tc>
          <w:tcPr>
            <w:tcW w:w="228" w:type="pct"/>
            <w:shd w:val="clear" w:color="auto" w:fill="auto"/>
          </w:tcPr>
          <w:p w14:paraId="7B4E3FC6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45</w:t>
            </w:r>
          </w:p>
        </w:tc>
        <w:tc>
          <w:tcPr>
            <w:tcW w:w="226" w:type="pct"/>
            <w:shd w:val="clear" w:color="auto" w:fill="auto"/>
          </w:tcPr>
          <w:p w14:paraId="03F179C8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45</w:t>
            </w:r>
          </w:p>
        </w:tc>
      </w:tr>
      <w:tr w:rsidR="00725408" w14:paraId="0ABCA1C5" w14:textId="77777777" w:rsidTr="00725408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578" w14:textId="77777777" w:rsidR="00725408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63552141" w14:textId="77777777" w:rsidR="00725408" w:rsidRDefault="00725408" w:rsidP="00725408">
            <w:pPr>
              <w:widowControl w:val="0"/>
              <w:suppressAutoHyphens/>
              <w:spacing w:line="240" w:lineRule="auto"/>
              <w:ind w:firstLine="0"/>
            </w:pPr>
            <w:r>
              <w:t>к</w:t>
            </w:r>
            <w:r w:rsidRPr="00862302">
              <w:t>оличество лиц,</w:t>
            </w:r>
            <w:r w:rsidRPr="009F228C">
              <w:t xml:space="preserve"> </w:t>
            </w:r>
            <w:proofErr w:type="spellStart"/>
            <w:r w:rsidRPr="009F228C">
              <w:t>замеща</w:t>
            </w:r>
            <w:r w:rsidR="009F25EC">
              <w:t>-</w:t>
            </w:r>
            <w:r w:rsidRPr="009F228C">
              <w:t>ющих</w:t>
            </w:r>
            <w:proofErr w:type="spellEnd"/>
            <w:r w:rsidRPr="009F228C">
              <w:t xml:space="preserve"> муниципальные должности, и </w:t>
            </w:r>
            <w:proofErr w:type="spellStart"/>
            <w:r w:rsidRPr="009F228C">
              <w:t>муниципа</w:t>
            </w:r>
            <w:r w:rsidR="009F25EC">
              <w:t>-</w:t>
            </w:r>
            <w:r w:rsidRPr="009F228C">
              <w:t>льных</w:t>
            </w:r>
            <w:proofErr w:type="spellEnd"/>
            <w:r w:rsidRPr="009F228C">
              <w:t xml:space="preserve"> служащих органов местного самоуправления, повысивших </w:t>
            </w:r>
            <w:proofErr w:type="spellStart"/>
            <w:r w:rsidRPr="009F228C">
              <w:t>квалифи</w:t>
            </w:r>
            <w:r w:rsidR="009F25EC">
              <w:t>-</w:t>
            </w:r>
            <w:r w:rsidRPr="009F228C">
              <w:t>кацию</w:t>
            </w:r>
            <w:proofErr w:type="spellEnd"/>
            <w:r w:rsidRPr="009F228C">
              <w:t xml:space="preserve"> и прошедших профессиональную </w:t>
            </w:r>
            <w:proofErr w:type="gramStart"/>
            <w:r w:rsidRPr="009F228C">
              <w:t>пере</w:t>
            </w:r>
            <w:r w:rsidR="009F25EC">
              <w:t>-</w:t>
            </w:r>
            <w:r w:rsidRPr="009F228C">
              <w:t>подготовку</w:t>
            </w:r>
            <w:proofErr w:type="gramEnd"/>
          </w:p>
        </w:tc>
        <w:tc>
          <w:tcPr>
            <w:tcW w:w="388" w:type="pct"/>
            <w:shd w:val="clear" w:color="auto" w:fill="auto"/>
          </w:tcPr>
          <w:p w14:paraId="53E9B3C5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9F228C">
              <w:t>человек</w:t>
            </w:r>
          </w:p>
        </w:tc>
        <w:tc>
          <w:tcPr>
            <w:tcW w:w="399" w:type="pct"/>
            <w:shd w:val="clear" w:color="auto" w:fill="auto"/>
          </w:tcPr>
          <w:p w14:paraId="47A281C1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371" w:type="pct"/>
            <w:shd w:val="clear" w:color="auto" w:fill="auto"/>
          </w:tcPr>
          <w:p w14:paraId="4058A640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277" w:type="pct"/>
            <w:shd w:val="clear" w:color="auto" w:fill="auto"/>
          </w:tcPr>
          <w:p w14:paraId="23EEB6A0" w14:textId="77777777" w:rsidR="00725408" w:rsidRPr="00CB17BF" w:rsidRDefault="00725408" w:rsidP="00725408">
            <w:pPr>
              <w:widowControl w:val="0"/>
              <w:suppressAutoHyphens/>
              <w:spacing w:line="240" w:lineRule="auto"/>
              <w:ind w:left="-790" w:firstLine="776"/>
              <w:jc w:val="center"/>
            </w:pPr>
            <w:r w:rsidRPr="009F228C">
              <w:t>350</w:t>
            </w:r>
          </w:p>
        </w:tc>
        <w:tc>
          <w:tcPr>
            <w:tcW w:w="232" w:type="pct"/>
            <w:shd w:val="clear" w:color="auto" w:fill="auto"/>
          </w:tcPr>
          <w:p w14:paraId="17E0D5A5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1103" w:firstLine="962"/>
              <w:jc w:val="center"/>
            </w:pPr>
            <w:r w:rsidRPr="009F228C">
              <w:t>350</w:t>
            </w:r>
          </w:p>
        </w:tc>
        <w:tc>
          <w:tcPr>
            <w:tcW w:w="230" w:type="pct"/>
            <w:shd w:val="clear" w:color="auto" w:fill="auto"/>
          </w:tcPr>
          <w:p w14:paraId="2770D34A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721"/>
              <w:jc w:val="center"/>
            </w:pPr>
            <w:r w:rsidRPr="009F228C">
              <w:t>350</w:t>
            </w:r>
          </w:p>
        </w:tc>
        <w:tc>
          <w:tcPr>
            <w:tcW w:w="230" w:type="pct"/>
            <w:shd w:val="clear" w:color="auto" w:fill="auto"/>
          </w:tcPr>
          <w:p w14:paraId="2E668823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904" w:firstLine="762"/>
              <w:jc w:val="center"/>
            </w:pPr>
            <w:r w:rsidRPr="009F228C">
              <w:t>350</w:t>
            </w:r>
          </w:p>
        </w:tc>
        <w:tc>
          <w:tcPr>
            <w:tcW w:w="234" w:type="pct"/>
            <w:shd w:val="clear" w:color="auto" w:fill="auto"/>
          </w:tcPr>
          <w:p w14:paraId="2E8180C8" w14:textId="77777777" w:rsidR="00725408" w:rsidRDefault="00725408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350</w:t>
            </w:r>
          </w:p>
        </w:tc>
        <w:tc>
          <w:tcPr>
            <w:tcW w:w="232" w:type="pct"/>
            <w:shd w:val="clear" w:color="auto" w:fill="auto"/>
          </w:tcPr>
          <w:p w14:paraId="393638DF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350</w:t>
            </w:r>
          </w:p>
        </w:tc>
        <w:tc>
          <w:tcPr>
            <w:tcW w:w="232" w:type="pct"/>
            <w:shd w:val="clear" w:color="auto" w:fill="auto"/>
          </w:tcPr>
          <w:p w14:paraId="70309009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350</w:t>
            </w:r>
          </w:p>
        </w:tc>
        <w:tc>
          <w:tcPr>
            <w:tcW w:w="232" w:type="pct"/>
            <w:shd w:val="clear" w:color="auto" w:fill="auto"/>
          </w:tcPr>
          <w:p w14:paraId="12129EFC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350</w:t>
            </w:r>
          </w:p>
        </w:tc>
        <w:tc>
          <w:tcPr>
            <w:tcW w:w="230" w:type="pct"/>
            <w:shd w:val="clear" w:color="auto" w:fill="auto"/>
          </w:tcPr>
          <w:p w14:paraId="6F69EACF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350</w:t>
            </w:r>
          </w:p>
        </w:tc>
        <w:tc>
          <w:tcPr>
            <w:tcW w:w="228" w:type="pct"/>
            <w:shd w:val="clear" w:color="auto" w:fill="auto"/>
          </w:tcPr>
          <w:p w14:paraId="4D61E90E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350</w:t>
            </w:r>
          </w:p>
        </w:tc>
        <w:tc>
          <w:tcPr>
            <w:tcW w:w="226" w:type="pct"/>
            <w:shd w:val="clear" w:color="auto" w:fill="auto"/>
          </w:tcPr>
          <w:p w14:paraId="4036A09E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350</w:t>
            </w:r>
          </w:p>
        </w:tc>
      </w:tr>
      <w:tr w:rsidR="00725408" w14:paraId="53AD5005" w14:textId="77777777" w:rsidTr="00725408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CA47" w14:textId="77777777" w:rsidR="00725408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10DAB2C1" w14:textId="77777777" w:rsidR="00725408" w:rsidRDefault="00725408" w:rsidP="00725408">
            <w:pPr>
              <w:widowControl w:val="0"/>
              <w:suppressAutoHyphens/>
              <w:spacing w:line="240" w:lineRule="auto"/>
              <w:ind w:firstLine="0"/>
            </w:pPr>
            <w:r w:rsidRPr="00F8621A">
              <w:rPr>
                <w:color w:val="000000"/>
                <w:shd w:val="clear" w:color="auto" w:fill="FFFFFF"/>
              </w:rPr>
              <w:t xml:space="preserve">доля муниципальных служащих, </w:t>
            </w:r>
            <w:proofErr w:type="gramStart"/>
            <w:r w:rsidRPr="00F8621A">
              <w:rPr>
                <w:color w:val="000000"/>
                <w:shd w:val="clear" w:color="auto" w:fill="FFFFFF"/>
              </w:rPr>
              <w:t>подтвердив</w:t>
            </w:r>
            <w:r w:rsidR="009F25EC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F8621A">
              <w:rPr>
                <w:color w:val="000000"/>
                <w:shd w:val="clear" w:color="auto" w:fill="FFFFFF"/>
              </w:rPr>
              <w:t>ших</w:t>
            </w:r>
            <w:proofErr w:type="spellEnd"/>
            <w:proofErr w:type="gramEnd"/>
            <w:r w:rsidRPr="00F8621A">
              <w:rPr>
                <w:color w:val="000000"/>
                <w:shd w:val="clear" w:color="auto" w:fill="FFFFFF"/>
              </w:rPr>
              <w:t xml:space="preserve"> свою квалификацию </w:t>
            </w:r>
            <w:r w:rsidR="009F25EC">
              <w:rPr>
                <w:color w:val="000000"/>
                <w:shd w:val="clear" w:color="auto" w:fill="FFFFFF"/>
              </w:rPr>
              <w:br/>
            </w:r>
            <w:r w:rsidRPr="00F8621A">
              <w:rPr>
                <w:color w:val="000000"/>
                <w:shd w:val="clear" w:color="auto" w:fill="FFFFFF"/>
              </w:rPr>
              <w:t xml:space="preserve">в результате аттестации, в общем количестве </w:t>
            </w:r>
            <w:proofErr w:type="spellStart"/>
            <w:r w:rsidRPr="00F8621A">
              <w:rPr>
                <w:color w:val="000000"/>
                <w:shd w:val="clear" w:color="auto" w:fill="FFFFFF"/>
              </w:rPr>
              <w:t>муни</w:t>
            </w:r>
            <w:r w:rsidR="009F25EC">
              <w:rPr>
                <w:color w:val="000000"/>
                <w:shd w:val="clear" w:color="auto" w:fill="FFFFFF"/>
              </w:rPr>
              <w:t>-</w:t>
            </w:r>
            <w:r w:rsidRPr="00F8621A">
              <w:rPr>
                <w:color w:val="000000"/>
                <w:shd w:val="clear" w:color="auto" w:fill="FFFFFF"/>
              </w:rPr>
              <w:t>ципальных</w:t>
            </w:r>
            <w:proofErr w:type="spellEnd"/>
            <w:r w:rsidRPr="00F8621A">
              <w:rPr>
                <w:color w:val="000000"/>
                <w:shd w:val="clear" w:color="auto" w:fill="FFFFFF"/>
              </w:rPr>
              <w:t xml:space="preserve"> служащих, повысивших </w:t>
            </w:r>
            <w:proofErr w:type="spellStart"/>
            <w:r w:rsidRPr="00F8621A">
              <w:rPr>
                <w:color w:val="000000"/>
                <w:shd w:val="clear" w:color="auto" w:fill="FFFFFF"/>
              </w:rPr>
              <w:t>квалифи</w:t>
            </w:r>
            <w:r w:rsidR="009F25EC">
              <w:rPr>
                <w:color w:val="000000"/>
                <w:shd w:val="clear" w:color="auto" w:fill="FFFFFF"/>
              </w:rPr>
              <w:t>-</w:t>
            </w:r>
            <w:r w:rsidRPr="00F8621A">
              <w:rPr>
                <w:color w:val="000000"/>
                <w:shd w:val="clear" w:color="auto" w:fill="FFFFFF"/>
              </w:rPr>
              <w:t>кацию</w:t>
            </w:r>
            <w:proofErr w:type="spellEnd"/>
            <w:r w:rsidRPr="00F8621A">
              <w:rPr>
                <w:color w:val="000000"/>
                <w:shd w:val="clear" w:color="auto" w:fill="FFFFFF"/>
              </w:rPr>
              <w:t xml:space="preserve"> и прошедших профессиональную пере</w:t>
            </w:r>
            <w:r w:rsidR="009F25EC">
              <w:rPr>
                <w:color w:val="000000"/>
                <w:shd w:val="clear" w:color="auto" w:fill="FFFFFF"/>
              </w:rPr>
              <w:t>-</w:t>
            </w:r>
            <w:r w:rsidRPr="00F8621A">
              <w:rPr>
                <w:color w:val="000000"/>
                <w:shd w:val="clear" w:color="auto" w:fill="FFFFFF"/>
              </w:rPr>
              <w:t>подготовку, направленных на аттестацию</w:t>
            </w:r>
          </w:p>
        </w:tc>
        <w:tc>
          <w:tcPr>
            <w:tcW w:w="388" w:type="pct"/>
            <w:shd w:val="clear" w:color="auto" w:fill="auto"/>
          </w:tcPr>
          <w:p w14:paraId="310848FE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105" w:right="-108" w:firstLine="0"/>
              <w:jc w:val="center"/>
            </w:pPr>
            <w:r w:rsidRPr="00B10C11">
              <w:t>процент</w:t>
            </w:r>
            <w:r>
              <w:t>ов</w:t>
            </w:r>
          </w:p>
        </w:tc>
        <w:tc>
          <w:tcPr>
            <w:tcW w:w="399" w:type="pct"/>
            <w:shd w:val="clear" w:color="auto" w:fill="auto"/>
          </w:tcPr>
          <w:p w14:paraId="25E50411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371" w:type="pct"/>
            <w:shd w:val="clear" w:color="auto" w:fill="auto"/>
          </w:tcPr>
          <w:p w14:paraId="5DD9BC74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277" w:type="pct"/>
            <w:shd w:val="clear" w:color="auto" w:fill="auto"/>
          </w:tcPr>
          <w:p w14:paraId="051FA026" w14:textId="77777777" w:rsidR="00725408" w:rsidRPr="00CB17BF" w:rsidRDefault="00725408" w:rsidP="00725408">
            <w:pPr>
              <w:widowControl w:val="0"/>
              <w:suppressAutoHyphens/>
              <w:spacing w:line="240" w:lineRule="auto"/>
              <w:ind w:left="-790" w:firstLine="776"/>
              <w:jc w:val="center"/>
            </w:pPr>
            <w:r>
              <w:t>100</w:t>
            </w:r>
          </w:p>
        </w:tc>
        <w:tc>
          <w:tcPr>
            <w:tcW w:w="232" w:type="pct"/>
            <w:shd w:val="clear" w:color="auto" w:fill="auto"/>
          </w:tcPr>
          <w:p w14:paraId="294F801D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1103" w:firstLine="962"/>
              <w:jc w:val="center"/>
            </w:pPr>
            <w:r>
              <w:t>100</w:t>
            </w:r>
          </w:p>
        </w:tc>
        <w:tc>
          <w:tcPr>
            <w:tcW w:w="230" w:type="pct"/>
            <w:shd w:val="clear" w:color="auto" w:fill="auto"/>
          </w:tcPr>
          <w:p w14:paraId="69F295C0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721"/>
              <w:jc w:val="center"/>
            </w:pPr>
            <w:r>
              <w:t>100</w:t>
            </w:r>
          </w:p>
        </w:tc>
        <w:tc>
          <w:tcPr>
            <w:tcW w:w="230" w:type="pct"/>
            <w:shd w:val="clear" w:color="auto" w:fill="auto"/>
          </w:tcPr>
          <w:p w14:paraId="1A67CFF4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904" w:firstLine="762"/>
              <w:jc w:val="center"/>
            </w:pPr>
            <w:r>
              <w:t>100</w:t>
            </w:r>
          </w:p>
        </w:tc>
        <w:tc>
          <w:tcPr>
            <w:tcW w:w="234" w:type="pct"/>
            <w:shd w:val="clear" w:color="auto" w:fill="auto"/>
          </w:tcPr>
          <w:p w14:paraId="1BA17805" w14:textId="77777777" w:rsidR="00725408" w:rsidRDefault="00725408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100</w:t>
            </w:r>
          </w:p>
        </w:tc>
        <w:tc>
          <w:tcPr>
            <w:tcW w:w="232" w:type="pct"/>
            <w:shd w:val="clear" w:color="auto" w:fill="auto"/>
          </w:tcPr>
          <w:p w14:paraId="1C860A05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100</w:t>
            </w:r>
          </w:p>
        </w:tc>
        <w:tc>
          <w:tcPr>
            <w:tcW w:w="232" w:type="pct"/>
            <w:shd w:val="clear" w:color="auto" w:fill="auto"/>
          </w:tcPr>
          <w:p w14:paraId="5D3B301D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100</w:t>
            </w:r>
          </w:p>
        </w:tc>
        <w:tc>
          <w:tcPr>
            <w:tcW w:w="232" w:type="pct"/>
            <w:shd w:val="clear" w:color="auto" w:fill="auto"/>
          </w:tcPr>
          <w:p w14:paraId="42B1C19F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100</w:t>
            </w:r>
          </w:p>
        </w:tc>
        <w:tc>
          <w:tcPr>
            <w:tcW w:w="230" w:type="pct"/>
            <w:shd w:val="clear" w:color="auto" w:fill="auto"/>
          </w:tcPr>
          <w:p w14:paraId="385DB89E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100</w:t>
            </w:r>
          </w:p>
        </w:tc>
        <w:tc>
          <w:tcPr>
            <w:tcW w:w="228" w:type="pct"/>
            <w:shd w:val="clear" w:color="auto" w:fill="auto"/>
          </w:tcPr>
          <w:p w14:paraId="7E8066A7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100</w:t>
            </w:r>
          </w:p>
        </w:tc>
        <w:tc>
          <w:tcPr>
            <w:tcW w:w="226" w:type="pct"/>
            <w:shd w:val="clear" w:color="auto" w:fill="auto"/>
          </w:tcPr>
          <w:p w14:paraId="1EEF0C08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100</w:t>
            </w:r>
          </w:p>
        </w:tc>
      </w:tr>
      <w:tr w:rsidR="00725408" w14:paraId="39C42631" w14:textId="77777777" w:rsidTr="00725408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3BD" w14:textId="77777777" w:rsidR="00725408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4A0D4DEB" w14:textId="77777777" w:rsidR="00725408" w:rsidRDefault="00725408" w:rsidP="00725408">
            <w:pPr>
              <w:widowControl w:val="0"/>
              <w:suppressAutoHyphens/>
              <w:spacing w:line="240" w:lineRule="auto"/>
              <w:ind w:firstLine="0"/>
            </w:pPr>
            <w:r w:rsidRPr="00F8621A">
              <w:rPr>
                <w:color w:val="000000"/>
                <w:shd w:val="clear" w:color="auto" w:fill="FFFFFF"/>
              </w:rPr>
              <w:t xml:space="preserve">доля муниципальных образований Кировской </w:t>
            </w:r>
            <w:r w:rsidRPr="00F8621A">
              <w:rPr>
                <w:color w:val="000000"/>
                <w:shd w:val="clear" w:color="auto" w:fill="FFFFFF"/>
              </w:rPr>
              <w:lastRenderedPageBreak/>
              <w:t xml:space="preserve">области, укрепивших материально-техническую базу, в общем количестве муниципальных </w:t>
            </w:r>
            <w:proofErr w:type="spellStart"/>
            <w:r w:rsidRPr="00F8621A">
              <w:rPr>
                <w:color w:val="000000"/>
                <w:shd w:val="clear" w:color="auto" w:fill="FFFFFF"/>
              </w:rPr>
              <w:t>образо</w:t>
            </w:r>
            <w:r w:rsidR="009F25EC">
              <w:rPr>
                <w:color w:val="000000"/>
                <w:shd w:val="clear" w:color="auto" w:fill="FFFFFF"/>
              </w:rPr>
              <w:t>-</w:t>
            </w:r>
            <w:r w:rsidRPr="00F8621A">
              <w:rPr>
                <w:color w:val="000000"/>
                <w:shd w:val="clear" w:color="auto" w:fill="FFFFFF"/>
              </w:rPr>
              <w:t>ваний</w:t>
            </w:r>
            <w:proofErr w:type="spellEnd"/>
            <w:r w:rsidRPr="00F8621A">
              <w:rPr>
                <w:color w:val="000000"/>
                <w:shd w:val="clear" w:color="auto" w:fill="FFFFFF"/>
              </w:rPr>
              <w:t xml:space="preserve"> Кировской области, направивших заявки на выделение средств из областного бюджета на укрепление материально-технической базы</w:t>
            </w:r>
          </w:p>
        </w:tc>
        <w:tc>
          <w:tcPr>
            <w:tcW w:w="388" w:type="pct"/>
            <w:shd w:val="clear" w:color="auto" w:fill="auto"/>
          </w:tcPr>
          <w:p w14:paraId="7B731C6A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105" w:right="-108" w:firstLine="0"/>
              <w:jc w:val="center"/>
            </w:pPr>
            <w:r>
              <w:lastRenderedPageBreak/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0A160BDE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371" w:type="pct"/>
            <w:shd w:val="clear" w:color="auto" w:fill="auto"/>
          </w:tcPr>
          <w:p w14:paraId="0AD1F2C8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>
              <w:t>–</w:t>
            </w:r>
          </w:p>
        </w:tc>
        <w:tc>
          <w:tcPr>
            <w:tcW w:w="277" w:type="pct"/>
            <w:shd w:val="clear" w:color="auto" w:fill="auto"/>
          </w:tcPr>
          <w:p w14:paraId="335B9FCD" w14:textId="77777777" w:rsidR="00725408" w:rsidRPr="00CB17BF" w:rsidRDefault="00725408" w:rsidP="00725408">
            <w:pPr>
              <w:widowControl w:val="0"/>
              <w:suppressAutoHyphens/>
              <w:spacing w:line="240" w:lineRule="auto"/>
              <w:ind w:left="-790" w:firstLine="776"/>
              <w:jc w:val="center"/>
            </w:pPr>
            <w:r>
              <w:t>100</w:t>
            </w:r>
          </w:p>
        </w:tc>
        <w:tc>
          <w:tcPr>
            <w:tcW w:w="232" w:type="pct"/>
            <w:shd w:val="clear" w:color="auto" w:fill="auto"/>
          </w:tcPr>
          <w:p w14:paraId="5D0E3757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1103" w:firstLine="962"/>
              <w:jc w:val="center"/>
            </w:pPr>
            <w:r>
              <w:t>–</w:t>
            </w:r>
          </w:p>
        </w:tc>
        <w:tc>
          <w:tcPr>
            <w:tcW w:w="230" w:type="pct"/>
            <w:shd w:val="clear" w:color="auto" w:fill="auto"/>
          </w:tcPr>
          <w:p w14:paraId="056DE378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721"/>
              <w:jc w:val="center"/>
            </w:pPr>
            <w:r>
              <w:t>–</w:t>
            </w:r>
          </w:p>
        </w:tc>
        <w:tc>
          <w:tcPr>
            <w:tcW w:w="230" w:type="pct"/>
            <w:shd w:val="clear" w:color="auto" w:fill="auto"/>
          </w:tcPr>
          <w:p w14:paraId="63BC246B" w14:textId="77777777" w:rsidR="00725408" w:rsidRPr="009F228C" w:rsidRDefault="00725408" w:rsidP="00725408">
            <w:pPr>
              <w:widowControl w:val="0"/>
              <w:suppressAutoHyphens/>
              <w:spacing w:line="240" w:lineRule="auto"/>
              <w:ind w:left="-904" w:firstLine="762"/>
              <w:jc w:val="center"/>
            </w:pPr>
            <w:r>
              <w:t>–</w:t>
            </w:r>
          </w:p>
        </w:tc>
        <w:tc>
          <w:tcPr>
            <w:tcW w:w="234" w:type="pct"/>
            <w:shd w:val="clear" w:color="auto" w:fill="auto"/>
          </w:tcPr>
          <w:p w14:paraId="43CE150E" w14:textId="77777777" w:rsidR="00725408" w:rsidRDefault="00725408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32" w:type="pct"/>
            <w:shd w:val="clear" w:color="auto" w:fill="auto"/>
          </w:tcPr>
          <w:p w14:paraId="540AA169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32" w:type="pct"/>
            <w:shd w:val="clear" w:color="auto" w:fill="auto"/>
          </w:tcPr>
          <w:p w14:paraId="36DF257E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32" w:type="pct"/>
            <w:shd w:val="clear" w:color="auto" w:fill="auto"/>
          </w:tcPr>
          <w:p w14:paraId="29AE1F47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30" w:type="pct"/>
            <w:shd w:val="clear" w:color="auto" w:fill="auto"/>
          </w:tcPr>
          <w:p w14:paraId="17F2ABBB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28" w:type="pct"/>
            <w:shd w:val="clear" w:color="auto" w:fill="auto"/>
          </w:tcPr>
          <w:p w14:paraId="53B2DC9B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26" w:type="pct"/>
            <w:shd w:val="clear" w:color="auto" w:fill="auto"/>
          </w:tcPr>
          <w:p w14:paraId="0FC5FE94" w14:textId="77777777" w:rsidR="00725408" w:rsidRPr="00B25205" w:rsidRDefault="00E95ADC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</w:tr>
      <w:tr w:rsidR="00725408" w14:paraId="415701B6" w14:textId="77777777" w:rsidTr="00725408">
        <w:trPr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0902" w14:textId="77777777" w:rsidR="00725408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</w:p>
        </w:tc>
        <w:tc>
          <w:tcPr>
            <w:tcW w:w="1018" w:type="pct"/>
            <w:shd w:val="clear" w:color="auto" w:fill="auto"/>
          </w:tcPr>
          <w:p w14:paraId="77385815" w14:textId="77777777" w:rsidR="00725408" w:rsidRPr="00F8621A" w:rsidRDefault="00725408" w:rsidP="00725408">
            <w:pPr>
              <w:widowControl w:val="0"/>
              <w:suppressAutoHyphens/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F8621A">
              <w:rPr>
                <w:color w:val="000000"/>
                <w:shd w:val="clear" w:color="auto" w:fill="FFFFFF"/>
              </w:rPr>
              <w:t xml:space="preserve">доля муниципальных образований Кировской области, деятельность которых была </w:t>
            </w:r>
            <w:proofErr w:type="gramStart"/>
            <w:r w:rsidRPr="00F8621A">
              <w:rPr>
                <w:color w:val="000000"/>
                <w:shd w:val="clear" w:color="auto" w:fill="FFFFFF"/>
              </w:rPr>
              <w:t>прости-</w:t>
            </w:r>
            <w:proofErr w:type="spellStart"/>
            <w:r w:rsidRPr="00F8621A">
              <w:rPr>
                <w:color w:val="000000"/>
                <w:shd w:val="clear" w:color="auto" w:fill="FFFFFF"/>
              </w:rPr>
              <w:t>мулирована</w:t>
            </w:r>
            <w:proofErr w:type="spellEnd"/>
            <w:proofErr w:type="gramEnd"/>
            <w:r w:rsidRPr="00F8621A">
              <w:rPr>
                <w:color w:val="000000"/>
                <w:shd w:val="clear" w:color="auto" w:fill="FFFFFF"/>
              </w:rPr>
              <w:t xml:space="preserve">, в общем количестве </w:t>
            </w:r>
            <w:proofErr w:type="spellStart"/>
            <w:r w:rsidRPr="00F8621A">
              <w:rPr>
                <w:color w:val="000000"/>
                <w:shd w:val="clear" w:color="auto" w:fill="FFFFFF"/>
              </w:rPr>
              <w:t>муници</w:t>
            </w:r>
            <w:r w:rsidR="009F25EC">
              <w:rPr>
                <w:color w:val="000000"/>
                <w:shd w:val="clear" w:color="auto" w:fill="FFFFFF"/>
              </w:rPr>
              <w:t>-</w:t>
            </w:r>
            <w:r w:rsidRPr="00F8621A">
              <w:rPr>
                <w:color w:val="000000"/>
                <w:shd w:val="clear" w:color="auto" w:fill="FFFFFF"/>
              </w:rPr>
              <w:t>пальных</w:t>
            </w:r>
            <w:proofErr w:type="spellEnd"/>
            <w:r w:rsidRPr="00F8621A">
              <w:rPr>
                <w:color w:val="000000"/>
                <w:shd w:val="clear" w:color="auto" w:fill="FFFFFF"/>
              </w:rPr>
              <w:t xml:space="preserve"> образований Кировской области, направивших заявки </w:t>
            </w:r>
            <w:r w:rsidR="009F25EC">
              <w:rPr>
                <w:color w:val="000000"/>
                <w:shd w:val="clear" w:color="auto" w:fill="FFFFFF"/>
              </w:rPr>
              <w:br/>
            </w:r>
            <w:r w:rsidRPr="00F8621A">
              <w:rPr>
                <w:color w:val="000000"/>
                <w:shd w:val="clear" w:color="auto" w:fill="FFFFFF"/>
              </w:rPr>
              <w:t xml:space="preserve">на выделение средств </w:t>
            </w:r>
            <w:r w:rsidR="009F25EC">
              <w:rPr>
                <w:color w:val="000000"/>
                <w:shd w:val="clear" w:color="auto" w:fill="FFFFFF"/>
              </w:rPr>
              <w:br/>
              <w:t>и</w:t>
            </w:r>
            <w:r w:rsidRPr="00F8621A">
              <w:rPr>
                <w:color w:val="000000"/>
                <w:shd w:val="clear" w:color="auto" w:fill="FFFFFF"/>
              </w:rPr>
              <w:t xml:space="preserve">з областного бюджета </w:t>
            </w:r>
            <w:r w:rsidR="009F25EC">
              <w:rPr>
                <w:color w:val="000000"/>
                <w:shd w:val="clear" w:color="auto" w:fill="FFFFFF"/>
              </w:rPr>
              <w:br/>
            </w:r>
            <w:r w:rsidRPr="00F8621A">
              <w:rPr>
                <w:color w:val="000000"/>
                <w:shd w:val="clear" w:color="auto" w:fill="FFFFFF"/>
              </w:rPr>
              <w:t>на стимулирование деятельности</w:t>
            </w:r>
          </w:p>
        </w:tc>
        <w:tc>
          <w:tcPr>
            <w:tcW w:w="388" w:type="pct"/>
            <w:shd w:val="clear" w:color="auto" w:fill="auto"/>
          </w:tcPr>
          <w:p w14:paraId="47980CF9" w14:textId="77777777" w:rsidR="00725408" w:rsidRDefault="00725408" w:rsidP="00725408">
            <w:pPr>
              <w:widowControl w:val="0"/>
              <w:suppressAutoHyphens/>
              <w:spacing w:line="240" w:lineRule="auto"/>
              <w:ind w:left="-105" w:right="-108" w:firstLine="0"/>
              <w:jc w:val="center"/>
            </w:pPr>
            <w:r w:rsidRPr="005D5E58">
              <w:t>процентов</w:t>
            </w:r>
          </w:p>
        </w:tc>
        <w:tc>
          <w:tcPr>
            <w:tcW w:w="399" w:type="pct"/>
            <w:shd w:val="clear" w:color="auto" w:fill="auto"/>
          </w:tcPr>
          <w:p w14:paraId="2F36834D" w14:textId="77777777" w:rsidR="00725408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5D5E58">
              <w:t>–</w:t>
            </w:r>
          </w:p>
        </w:tc>
        <w:tc>
          <w:tcPr>
            <w:tcW w:w="371" w:type="pct"/>
            <w:shd w:val="clear" w:color="auto" w:fill="auto"/>
          </w:tcPr>
          <w:p w14:paraId="5957E874" w14:textId="77777777" w:rsidR="00725408" w:rsidRDefault="00725408" w:rsidP="00725408">
            <w:pPr>
              <w:widowControl w:val="0"/>
              <w:suppressAutoHyphens/>
              <w:spacing w:line="240" w:lineRule="auto"/>
              <w:ind w:firstLine="0"/>
              <w:jc w:val="center"/>
            </w:pPr>
            <w:r w:rsidRPr="005D5E58">
              <w:t>–</w:t>
            </w:r>
          </w:p>
        </w:tc>
        <w:tc>
          <w:tcPr>
            <w:tcW w:w="277" w:type="pct"/>
            <w:shd w:val="clear" w:color="auto" w:fill="auto"/>
          </w:tcPr>
          <w:p w14:paraId="1C7D8EEC" w14:textId="77777777" w:rsidR="00725408" w:rsidRDefault="00725408" w:rsidP="00725408">
            <w:pPr>
              <w:widowControl w:val="0"/>
              <w:suppressAutoHyphens/>
              <w:spacing w:line="240" w:lineRule="auto"/>
              <w:ind w:left="-790" w:firstLine="776"/>
              <w:jc w:val="center"/>
            </w:pPr>
            <w:r>
              <w:t>–</w:t>
            </w:r>
          </w:p>
        </w:tc>
        <w:tc>
          <w:tcPr>
            <w:tcW w:w="232" w:type="pct"/>
            <w:shd w:val="clear" w:color="auto" w:fill="auto"/>
          </w:tcPr>
          <w:p w14:paraId="17E0B2FA" w14:textId="77777777" w:rsidR="00725408" w:rsidRDefault="00725408" w:rsidP="00725408">
            <w:pPr>
              <w:widowControl w:val="0"/>
              <w:suppressAutoHyphens/>
              <w:spacing w:line="240" w:lineRule="auto"/>
              <w:ind w:left="-1103" w:firstLine="962"/>
              <w:jc w:val="center"/>
            </w:pPr>
            <w:r>
              <w:t>100</w:t>
            </w:r>
          </w:p>
        </w:tc>
        <w:tc>
          <w:tcPr>
            <w:tcW w:w="230" w:type="pct"/>
            <w:shd w:val="clear" w:color="auto" w:fill="auto"/>
          </w:tcPr>
          <w:p w14:paraId="223EDFFD" w14:textId="77777777" w:rsidR="00725408" w:rsidRDefault="00E95ADC" w:rsidP="00725408">
            <w:pPr>
              <w:widowControl w:val="0"/>
              <w:suppressAutoHyphens/>
              <w:spacing w:line="240" w:lineRule="auto"/>
              <w:ind w:left="-721"/>
              <w:jc w:val="center"/>
            </w:pPr>
            <w:r>
              <w:t>100</w:t>
            </w:r>
          </w:p>
        </w:tc>
        <w:tc>
          <w:tcPr>
            <w:tcW w:w="230" w:type="pct"/>
            <w:shd w:val="clear" w:color="auto" w:fill="auto"/>
          </w:tcPr>
          <w:p w14:paraId="6123A51B" w14:textId="77777777" w:rsidR="00725408" w:rsidRDefault="00725408" w:rsidP="00725408">
            <w:pPr>
              <w:widowControl w:val="0"/>
              <w:suppressAutoHyphens/>
              <w:spacing w:line="240" w:lineRule="auto"/>
              <w:ind w:left="-904" w:firstLine="762"/>
              <w:jc w:val="center"/>
            </w:pPr>
            <w:r>
              <w:t>–</w:t>
            </w:r>
          </w:p>
        </w:tc>
        <w:tc>
          <w:tcPr>
            <w:tcW w:w="234" w:type="pct"/>
            <w:shd w:val="clear" w:color="auto" w:fill="auto"/>
          </w:tcPr>
          <w:p w14:paraId="2F81DF7E" w14:textId="77777777" w:rsidR="00725408" w:rsidRDefault="00725408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32" w:type="pct"/>
            <w:shd w:val="clear" w:color="auto" w:fill="auto"/>
          </w:tcPr>
          <w:p w14:paraId="2467A0B8" w14:textId="77777777" w:rsidR="00725408" w:rsidRPr="00B25205" w:rsidRDefault="008E4E92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32" w:type="pct"/>
            <w:shd w:val="clear" w:color="auto" w:fill="auto"/>
          </w:tcPr>
          <w:p w14:paraId="368D724F" w14:textId="77777777" w:rsidR="00725408" w:rsidRPr="00B25205" w:rsidRDefault="008E4E92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32" w:type="pct"/>
            <w:shd w:val="clear" w:color="auto" w:fill="auto"/>
          </w:tcPr>
          <w:p w14:paraId="6B6714C4" w14:textId="77777777" w:rsidR="00725408" w:rsidRPr="00B25205" w:rsidRDefault="008E4E92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30" w:type="pct"/>
            <w:shd w:val="clear" w:color="auto" w:fill="auto"/>
          </w:tcPr>
          <w:p w14:paraId="6C949BC3" w14:textId="77777777" w:rsidR="00725408" w:rsidRPr="00B25205" w:rsidRDefault="008E4E92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28" w:type="pct"/>
            <w:shd w:val="clear" w:color="auto" w:fill="auto"/>
          </w:tcPr>
          <w:p w14:paraId="1C286BB9" w14:textId="77777777" w:rsidR="00725408" w:rsidRPr="00B25205" w:rsidRDefault="008E4E92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  <w:tc>
          <w:tcPr>
            <w:tcW w:w="226" w:type="pct"/>
            <w:shd w:val="clear" w:color="auto" w:fill="auto"/>
          </w:tcPr>
          <w:p w14:paraId="55B950A1" w14:textId="77777777" w:rsidR="00725408" w:rsidRPr="00B25205" w:rsidRDefault="008E4E92" w:rsidP="00725408">
            <w:pPr>
              <w:widowControl w:val="0"/>
              <w:tabs>
                <w:tab w:val="left" w:pos="303"/>
              </w:tabs>
              <w:suppressAutoHyphens/>
              <w:spacing w:line="240" w:lineRule="auto"/>
              <w:ind w:left="-107" w:right="-144" w:firstLine="0"/>
              <w:jc w:val="center"/>
            </w:pPr>
            <w:r>
              <w:t>–</w:t>
            </w:r>
          </w:p>
        </w:tc>
      </w:tr>
    </w:tbl>
    <w:p w14:paraId="41E9790F" w14:textId="77777777" w:rsidR="00903321" w:rsidRDefault="00903321" w:rsidP="00B25205">
      <w:pPr>
        <w:widowControl w:val="0"/>
        <w:suppressAutoHyphens/>
        <w:spacing w:line="240" w:lineRule="auto"/>
        <w:ind w:firstLine="0"/>
      </w:pPr>
    </w:p>
    <w:p w14:paraId="34D61B67" w14:textId="77777777" w:rsidR="00D81EC1" w:rsidRDefault="00D81EC1" w:rsidP="00B25205">
      <w:pPr>
        <w:widowControl w:val="0"/>
        <w:suppressAutoHyphens/>
        <w:spacing w:line="240" w:lineRule="auto"/>
        <w:ind w:firstLine="0"/>
      </w:pPr>
    </w:p>
    <w:p w14:paraId="14E607ED" w14:textId="77777777" w:rsidR="00ED4908" w:rsidRDefault="00DA51D4" w:rsidP="00B25205">
      <w:pPr>
        <w:widowControl w:val="0"/>
        <w:suppressAutoHyphens/>
        <w:spacing w:line="240" w:lineRule="auto"/>
        <w:jc w:val="center"/>
      </w:pPr>
      <w:r>
        <w:t>__</w:t>
      </w:r>
      <w:r w:rsidR="00696454">
        <w:t>_________</w:t>
      </w:r>
    </w:p>
    <w:sectPr w:rsidR="00ED4908" w:rsidSect="00124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624" w:bottom="1134" w:left="1758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6D51" w14:textId="77777777" w:rsidR="00920D36" w:rsidRDefault="00920D36" w:rsidP="002A013F">
      <w:pPr>
        <w:spacing w:line="240" w:lineRule="auto"/>
      </w:pPr>
      <w:r>
        <w:separator/>
      </w:r>
    </w:p>
  </w:endnote>
  <w:endnote w:type="continuationSeparator" w:id="0">
    <w:p w14:paraId="17E74FA3" w14:textId="77777777" w:rsidR="00920D36" w:rsidRDefault="00920D36" w:rsidP="002A0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AA5F" w14:textId="77777777" w:rsidR="00124496" w:rsidRDefault="001244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207D" w14:textId="77777777" w:rsidR="00124496" w:rsidRDefault="001244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4052" w14:textId="77777777" w:rsidR="00124496" w:rsidRDefault="001244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5A09" w14:textId="77777777" w:rsidR="00920D36" w:rsidRDefault="00920D36" w:rsidP="002A013F">
      <w:pPr>
        <w:spacing w:line="240" w:lineRule="auto"/>
      </w:pPr>
      <w:r>
        <w:separator/>
      </w:r>
    </w:p>
  </w:footnote>
  <w:footnote w:type="continuationSeparator" w:id="0">
    <w:p w14:paraId="5BC5B37F" w14:textId="77777777" w:rsidR="00920D36" w:rsidRDefault="00920D36" w:rsidP="002A0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1892" w14:textId="77777777" w:rsidR="00124496" w:rsidRDefault="001244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066883"/>
      <w:docPartObj>
        <w:docPartGallery w:val="Page Numbers (Top of Page)"/>
        <w:docPartUnique/>
      </w:docPartObj>
    </w:sdtPr>
    <w:sdtEndPr/>
    <w:sdtContent>
      <w:p w14:paraId="1C3ABB60" w14:textId="77777777" w:rsidR="00657A60" w:rsidRDefault="000F3532">
        <w:pPr>
          <w:pStyle w:val="a4"/>
          <w:jc w:val="center"/>
        </w:pPr>
        <w:r>
          <w:fldChar w:fldCharType="begin"/>
        </w:r>
        <w:r w:rsidR="00657A60">
          <w:instrText>PAGE   \* MERGEFORMAT</w:instrText>
        </w:r>
        <w:r>
          <w:fldChar w:fldCharType="separate"/>
        </w:r>
        <w:r w:rsidR="00124496">
          <w:rPr>
            <w:noProof/>
          </w:rPr>
          <w:t>12</w:t>
        </w:r>
        <w:r>
          <w:fldChar w:fldCharType="end"/>
        </w:r>
      </w:p>
    </w:sdtContent>
  </w:sdt>
  <w:p w14:paraId="14330C52" w14:textId="77777777" w:rsidR="00953DEE" w:rsidRDefault="00953D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394"/>
      <w:docPartObj>
        <w:docPartGallery w:val="Page Numbers (Top of Page)"/>
        <w:docPartUnique/>
      </w:docPartObj>
    </w:sdtPr>
    <w:sdtEndPr/>
    <w:sdtContent>
      <w:p w14:paraId="4F737C66" w14:textId="77777777" w:rsidR="00D81EC1" w:rsidRDefault="000F3532">
        <w:pPr>
          <w:pStyle w:val="a4"/>
          <w:jc w:val="center"/>
          <w:rPr>
            <w:noProof/>
          </w:rPr>
        </w:pPr>
        <w:r>
          <w:rPr>
            <w:noProof/>
          </w:rPr>
          <w:fldChar w:fldCharType="begin"/>
        </w:r>
        <w:r w:rsidR="00AB1F1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4496">
          <w:rPr>
            <w:noProof/>
          </w:rPr>
          <w:t>7</w:t>
        </w:r>
        <w:r>
          <w:rPr>
            <w:noProof/>
          </w:rPr>
          <w:fldChar w:fldCharType="end"/>
        </w:r>
      </w:p>
      <w:p w14:paraId="1C7835A4" w14:textId="77777777" w:rsidR="00746642" w:rsidRDefault="005E6BD5">
        <w:pPr>
          <w:pStyle w:val="a4"/>
          <w:jc w:val="center"/>
        </w:pPr>
      </w:p>
    </w:sdtContent>
  </w:sdt>
  <w:p w14:paraId="4AAE8D39" w14:textId="77777777" w:rsidR="00746642" w:rsidRDefault="007466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1E"/>
    <w:rsid w:val="00007004"/>
    <w:rsid w:val="0001478F"/>
    <w:rsid w:val="00015917"/>
    <w:rsid w:val="00017A68"/>
    <w:rsid w:val="00037B98"/>
    <w:rsid w:val="0004659A"/>
    <w:rsid w:val="000967E7"/>
    <w:rsid w:val="000A3612"/>
    <w:rsid w:val="000A6CE6"/>
    <w:rsid w:val="000B11A8"/>
    <w:rsid w:val="000C0F6E"/>
    <w:rsid w:val="000D51D6"/>
    <w:rsid w:val="000E3703"/>
    <w:rsid w:val="000E61E0"/>
    <w:rsid w:val="000F3532"/>
    <w:rsid w:val="000F5B8D"/>
    <w:rsid w:val="00106D8E"/>
    <w:rsid w:val="00124496"/>
    <w:rsid w:val="00131F7D"/>
    <w:rsid w:val="001426CA"/>
    <w:rsid w:val="00151B5C"/>
    <w:rsid w:val="001544BD"/>
    <w:rsid w:val="00170C5E"/>
    <w:rsid w:val="00173FAF"/>
    <w:rsid w:val="00180A98"/>
    <w:rsid w:val="001903E0"/>
    <w:rsid w:val="001A1ACB"/>
    <w:rsid w:val="001A46B0"/>
    <w:rsid w:val="001A68FB"/>
    <w:rsid w:val="001E4DA5"/>
    <w:rsid w:val="0020295A"/>
    <w:rsid w:val="002036E5"/>
    <w:rsid w:val="00213477"/>
    <w:rsid w:val="00215428"/>
    <w:rsid w:val="00245D78"/>
    <w:rsid w:val="0025185F"/>
    <w:rsid w:val="00276992"/>
    <w:rsid w:val="00277BB3"/>
    <w:rsid w:val="002840FF"/>
    <w:rsid w:val="0028449E"/>
    <w:rsid w:val="00294719"/>
    <w:rsid w:val="0029544A"/>
    <w:rsid w:val="002A013F"/>
    <w:rsid w:val="002D2001"/>
    <w:rsid w:val="002F4A3D"/>
    <w:rsid w:val="002F79E7"/>
    <w:rsid w:val="003435D3"/>
    <w:rsid w:val="003508DE"/>
    <w:rsid w:val="00355EE9"/>
    <w:rsid w:val="00364317"/>
    <w:rsid w:val="0036556D"/>
    <w:rsid w:val="00371E43"/>
    <w:rsid w:val="003A1973"/>
    <w:rsid w:val="003B1A97"/>
    <w:rsid w:val="003B59F5"/>
    <w:rsid w:val="003C6817"/>
    <w:rsid w:val="003D194E"/>
    <w:rsid w:val="003E2F6D"/>
    <w:rsid w:val="00414ABC"/>
    <w:rsid w:val="0042280B"/>
    <w:rsid w:val="004306FB"/>
    <w:rsid w:val="00436F63"/>
    <w:rsid w:val="00472672"/>
    <w:rsid w:val="00473527"/>
    <w:rsid w:val="004A378D"/>
    <w:rsid w:val="004C0E91"/>
    <w:rsid w:val="004C46BC"/>
    <w:rsid w:val="004E435A"/>
    <w:rsid w:val="00501227"/>
    <w:rsid w:val="00544CBF"/>
    <w:rsid w:val="005461DC"/>
    <w:rsid w:val="00575072"/>
    <w:rsid w:val="0058084D"/>
    <w:rsid w:val="00586D37"/>
    <w:rsid w:val="00593E84"/>
    <w:rsid w:val="005960B5"/>
    <w:rsid w:val="005A39FE"/>
    <w:rsid w:val="005B161F"/>
    <w:rsid w:val="005C2FCB"/>
    <w:rsid w:val="005D55CF"/>
    <w:rsid w:val="005E357E"/>
    <w:rsid w:val="005E6BD5"/>
    <w:rsid w:val="005F3FF5"/>
    <w:rsid w:val="006031DD"/>
    <w:rsid w:val="0061274C"/>
    <w:rsid w:val="0061392B"/>
    <w:rsid w:val="0063158E"/>
    <w:rsid w:val="00642EDC"/>
    <w:rsid w:val="00657A60"/>
    <w:rsid w:val="00663415"/>
    <w:rsid w:val="00672BD3"/>
    <w:rsid w:val="00692307"/>
    <w:rsid w:val="006931B0"/>
    <w:rsid w:val="00696454"/>
    <w:rsid w:val="006A4CF3"/>
    <w:rsid w:val="006C21FF"/>
    <w:rsid w:val="006C25D5"/>
    <w:rsid w:val="006C3EB0"/>
    <w:rsid w:val="006E7ECA"/>
    <w:rsid w:val="006F7098"/>
    <w:rsid w:val="006F7207"/>
    <w:rsid w:val="00704D80"/>
    <w:rsid w:val="007079C3"/>
    <w:rsid w:val="0071249C"/>
    <w:rsid w:val="00723166"/>
    <w:rsid w:val="00725408"/>
    <w:rsid w:val="00746150"/>
    <w:rsid w:val="00746642"/>
    <w:rsid w:val="00752476"/>
    <w:rsid w:val="007638F3"/>
    <w:rsid w:val="00773928"/>
    <w:rsid w:val="007A13E8"/>
    <w:rsid w:val="007A5711"/>
    <w:rsid w:val="007B11DD"/>
    <w:rsid w:val="007B1ED2"/>
    <w:rsid w:val="007C7D49"/>
    <w:rsid w:val="007D0CEB"/>
    <w:rsid w:val="007D7C82"/>
    <w:rsid w:val="007F03D3"/>
    <w:rsid w:val="00800399"/>
    <w:rsid w:val="00803B4A"/>
    <w:rsid w:val="00806CCD"/>
    <w:rsid w:val="00810DC2"/>
    <w:rsid w:val="008221AB"/>
    <w:rsid w:val="00837C36"/>
    <w:rsid w:val="0084294A"/>
    <w:rsid w:val="008526FF"/>
    <w:rsid w:val="00862302"/>
    <w:rsid w:val="00862435"/>
    <w:rsid w:val="00864966"/>
    <w:rsid w:val="00871A34"/>
    <w:rsid w:val="00896672"/>
    <w:rsid w:val="008B046C"/>
    <w:rsid w:val="008B40EF"/>
    <w:rsid w:val="008E4E92"/>
    <w:rsid w:val="00903321"/>
    <w:rsid w:val="009079F1"/>
    <w:rsid w:val="00911798"/>
    <w:rsid w:val="0091431D"/>
    <w:rsid w:val="00920D36"/>
    <w:rsid w:val="0092304D"/>
    <w:rsid w:val="00930562"/>
    <w:rsid w:val="00944473"/>
    <w:rsid w:val="00951D6D"/>
    <w:rsid w:val="00953DEE"/>
    <w:rsid w:val="00955904"/>
    <w:rsid w:val="00957931"/>
    <w:rsid w:val="00960C5D"/>
    <w:rsid w:val="00990D29"/>
    <w:rsid w:val="009A111E"/>
    <w:rsid w:val="009C7B92"/>
    <w:rsid w:val="009D78FE"/>
    <w:rsid w:val="009F1036"/>
    <w:rsid w:val="009F25EC"/>
    <w:rsid w:val="00A027B5"/>
    <w:rsid w:val="00A0629C"/>
    <w:rsid w:val="00A12653"/>
    <w:rsid w:val="00A32199"/>
    <w:rsid w:val="00A66F30"/>
    <w:rsid w:val="00A767C0"/>
    <w:rsid w:val="00A82C34"/>
    <w:rsid w:val="00A93360"/>
    <w:rsid w:val="00AA651F"/>
    <w:rsid w:val="00AB1F1A"/>
    <w:rsid w:val="00AC0588"/>
    <w:rsid w:val="00AC5DE9"/>
    <w:rsid w:val="00AE03FA"/>
    <w:rsid w:val="00AE67D6"/>
    <w:rsid w:val="00AE716F"/>
    <w:rsid w:val="00B04EDB"/>
    <w:rsid w:val="00B06440"/>
    <w:rsid w:val="00B10C11"/>
    <w:rsid w:val="00B25205"/>
    <w:rsid w:val="00B4727D"/>
    <w:rsid w:val="00B50C84"/>
    <w:rsid w:val="00B57A32"/>
    <w:rsid w:val="00B57BEF"/>
    <w:rsid w:val="00B57E26"/>
    <w:rsid w:val="00B61CA0"/>
    <w:rsid w:val="00B66A04"/>
    <w:rsid w:val="00B760E6"/>
    <w:rsid w:val="00B87B46"/>
    <w:rsid w:val="00B95E1B"/>
    <w:rsid w:val="00BB2ED1"/>
    <w:rsid w:val="00BB6384"/>
    <w:rsid w:val="00BC52F0"/>
    <w:rsid w:val="00BC6180"/>
    <w:rsid w:val="00BD1E0F"/>
    <w:rsid w:val="00BD2E3B"/>
    <w:rsid w:val="00BD7B62"/>
    <w:rsid w:val="00BE21AC"/>
    <w:rsid w:val="00BE5A2F"/>
    <w:rsid w:val="00BF35A9"/>
    <w:rsid w:val="00BF7EEE"/>
    <w:rsid w:val="00C0510B"/>
    <w:rsid w:val="00C07163"/>
    <w:rsid w:val="00C12815"/>
    <w:rsid w:val="00C154B5"/>
    <w:rsid w:val="00C16690"/>
    <w:rsid w:val="00C44421"/>
    <w:rsid w:val="00C56A2F"/>
    <w:rsid w:val="00C9156F"/>
    <w:rsid w:val="00C97B6C"/>
    <w:rsid w:val="00CB3339"/>
    <w:rsid w:val="00CC55DC"/>
    <w:rsid w:val="00CC5647"/>
    <w:rsid w:val="00CD22F5"/>
    <w:rsid w:val="00CE3476"/>
    <w:rsid w:val="00CE536E"/>
    <w:rsid w:val="00CF0CFE"/>
    <w:rsid w:val="00CF68D4"/>
    <w:rsid w:val="00D022D2"/>
    <w:rsid w:val="00D14648"/>
    <w:rsid w:val="00D204DB"/>
    <w:rsid w:val="00D3055B"/>
    <w:rsid w:val="00D32EEB"/>
    <w:rsid w:val="00D37ECA"/>
    <w:rsid w:val="00D51DBE"/>
    <w:rsid w:val="00D63C4B"/>
    <w:rsid w:val="00D77548"/>
    <w:rsid w:val="00D81EC1"/>
    <w:rsid w:val="00D84BF5"/>
    <w:rsid w:val="00DA1001"/>
    <w:rsid w:val="00DA51D4"/>
    <w:rsid w:val="00DC79DD"/>
    <w:rsid w:val="00DD1410"/>
    <w:rsid w:val="00DD6A6C"/>
    <w:rsid w:val="00DE5464"/>
    <w:rsid w:val="00DF17F9"/>
    <w:rsid w:val="00E15DA6"/>
    <w:rsid w:val="00E301A0"/>
    <w:rsid w:val="00E36E14"/>
    <w:rsid w:val="00E37124"/>
    <w:rsid w:val="00E51E54"/>
    <w:rsid w:val="00E705D6"/>
    <w:rsid w:val="00E7074B"/>
    <w:rsid w:val="00E90F8C"/>
    <w:rsid w:val="00E95ADC"/>
    <w:rsid w:val="00EB0F7C"/>
    <w:rsid w:val="00EB4CD8"/>
    <w:rsid w:val="00EB4DF8"/>
    <w:rsid w:val="00EB5E5A"/>
    <w:rsid w:val="00ED4908"/>
    <w:rsid w:val="00ED5F5D"/>
    <w:rsid w:val="00F02883"/>
    <w:rsid w:val="00F33524"/>
    <w:rsid w:val="00F4394F"/>
    <w:rsid w:val="00F50242"/>
    <w:rsid w:val="00F61CC3"/>
    <w:rsid w:val="00F66802"/>
    <w:rsid w:val="00F70C53"/>
    <w:rsid w:val="00F71420"/>
    <w:rsid w:val="00F74296"/>
    <w:rsid w:val="00F765DD"/>
    <w:rsid w:val="00F90484"/>
    <w:rsid w:val="00F91477"/>
    <w:rsid w:val="00FA3878"/>
    <w:rsid w:val="00FB4168"/>
    <w:rsid w:val="00FC73E0"/>
    <w:rsid w:val="00FD3B0C"/>
    <w:rsid w:val="00FD6FB5"/>
    <w:rsid w:val="00FF24F7"/>
    <w:rsid w:val="00FF2B95"/>
    <w:rsid w:val="00FF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77C58"/>
  <w15:docId w15:val="{E42141A7-4D88-489D-94E9-A3716F82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11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1E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rsid w:val="009A111E"/>
    <w:pPr>
      <w:spacing w:before="100" w:beforeAutospacing="1" w:after="100" w:afterAutospacing="1" w:line="240" w:lineRule="auto"/>
      <w:ind w:firstLine="0"/>
      <w:jc w:val="left"/>
    </w:pPr>
  </w:style>
  <w:style w:type="table" w:styleId="a3">
    <w:name w:val="Table Grid"/>
    <w:basedOn w:val="a1"/>
    <w:rsid w:val="00A3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1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704D8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93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6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414AB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4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C92D-9B5E-4266-B56F-BF59EF91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cp:lastPrinted>2023-11-02T11:55:00Z</cp:lastPrinted>
  <dcterms:created xsi:type="dcterms:W3CDTF">2023-10-16T11:29:00Z</dcterms:created>
  <dcterms:modified xsi:type="dcterms:W3CDTF">2023-11-02T11:55:00Z</dcterms:modified>
</cp:coreProperties>
</file>